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E2843" w14:textId="343C53A8" w:rsidR="008262A2" w:rsidRDefault="00165431" w:rsidP="00165431">
      <w:pPr>
        <w:jc w:val="center"/>
        <w:rPr>
          <w:rFonts w:ascii="Arial" w:hAnsi="Arial" w:cs="Arial"/>
          <w:b/>
          <w:bCs/>
        </w:rPr>
      </w:pPr>
      <w:r w:rsidRPr="008262A2">
        <w:rPr>
          <w:rFonts w:ascii="Arial" w:hAnsi="Arial" w:cs="Arial"/>
          <w:b/>
          <w:bCs/>
          <w:noProof/>
          <w:color w:val="002060"/>
          <w:sz w:val="28"/>
          <w:szCs w:val="28"/>
        </w:rPr>
        <w:drawing>
          <wp:anchor distT="0" distB="0" distL="114300" distR="114300" simplePos="0" relativeHeight="251660288" behindDoc="0" locked="0" layoutInCell="1" allowOverlap="1" wp14:anchorId="59124D11" wp14:editId="0375DE6B">
            <wp:simplePos x="0" y="0"/>
            <wp:positionH relativeFrom="margin">
              <wp:align>right</wp:align>
            </wp:positionH>
            <wp:positionV relativeFrom="paragraph">
              <wp:posOffset>104775</wp:posOffset>
            </wp:positionV>
            <wp:extent cx="2298065" cy="1028700"/>
            <wp:effectExtent l="0" t="0" r="6985" b="0"/>
            <wp:wrapSquare wrapText="bothSides"/>
            <wp:docPr id="2" name="Imagen 2"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nterfaz de usuario gráfica, Texto, Aplicación&#10;&#10;Descripción generada automáticamente"/>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98065" cy="1028700"/>
                    </a:xfrm>
                    <a:prstGeom prst="rect">
                      <a:avLst/>
                    </a:prstGeom>
                  </pic:spPr>
                </pic:pic>
              </a:graphicData>
            </a:graphic>
            <wp14:sizeRelH relativeFrom="margin">
              <wp14:pctWidth>0</wp14:pctWidth>
            </wp14:sizeRelH>
            <wp14:sizeRelV relativeFrom="margin">
              <wp14:pctHeight>0</wp14:pctHeight>
            </wp14:sizeRelV>
          </wp:anchor>
        </w:drawing>
      </w:r>
      <w:r w:rsidRPr="008262A2">
        <w:rPr>
          <w:rFonts w:ascii="Arial" w:hAnsi="Arial" w:cs="Arial"/>
          <w:b/>
          <w:bCs/>
          <w:noProof/>
          <w:color w:val="002060"/>
          <w:sz w:val="28"/>
          <w:szCs w:val="28"/>
        </w:rPr>
        <w:drawing>
          <wp:anchor distT="0" distB="0" distL="114300" distR="114300" simplePos="0" relativeHeight="251659264" behindDoc="0" locked="0" layoutInCell="1" allowOverlap="1" wp14:anchorId="20D26DAB" wp14:editId="0381C261">
            <wp:simplePos x="0" y="0"/>
            <wp:positionH relativeFrom="margin">
              <wp:posOffset>276225</wp:posOffset>
            </wp:positionH>
            <wp:positionV relativeFrom="paragraph">
              <wp:posOffset>9525</wp:posOffset>
            </wp:positionV>
            <wp:extent cx="1581150" cy="1388110"/>
            <wp:effectExtent l="0" t="0" r="0" b="254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1581150" cy="1388110"/>
                    </a:xfrm>
                    <a:prstGeom prst="rect">
                      <a:avLst/>
                    </a:prstGeom>
                  </pic:spPr>
                </pic:pic>
              </a:graphicData>
            </a:graphic>
            <wp14:sizeRelH relativeFrom="margin">
              <wp14:pctWidth>0</wp14:pctWidth>
            </wp14:sizeRelH>
            <wp14:sizeRelV relativeFrom="margin">
              <wp14:pctHeight>0</wp14:pctHeight>
            </wp14:sizeRelV>
          </wp:anchor>
        </w:drawing>
      </w:r>
      <w:r w:rsidRPr="008262A2">
        <w:rPr>
          <w:rFonts w:ascii="Arial" w:hAnsi="Arial" w:cs="Arial"/>
          <w:b/>
          <w:bCs/>
          <w:color w:val="002060"/>
          <w:sz w:val="28"/>
          <w:szCs w:val="28"/>
        </w:rPr>
        <w:t xml:space="preserve">Universidad de La Sabana </w:t>
      </w:r>
      <w:r w:rsidRPr="008262A2">
        <w:rPr>
          <w:rFonts w:ascii="Arial" w:hAnsi="Arial" w:cs="Arial"/>
          <w:b/>
          <w:bCs/>
          <w:color w:val="002060"/>
          <w:sz w:val="28"/>
          <w:szCs w:val="28"/>
        </w:rPr>
        <w:br/>
        <w:t xml:space="preserve">Facultad de educación </w:t>
      </w:r>
      <w:r w:rsidRPr="008262A2">
        <w:rPr>
          <w:rFonts w:ascii="Arial" w:hAnsi="Arial" w:cs="Arial"/>
          <w:b/>
          <w:bCs/>
          <w:color w:val="002060"/>
          <w:sz w:val="28"/>
          <w:szCs w:val="28"/>
        </w:rPr>
        <w:br/>
        <w:t>Contextos de Desarrollo y Aprendizaje</w:t>
      </w:r>
      <w:r w:rsidRPr="008262A2">
        <w:rPr>
          <w:rFonts w:ascii="Arial" w:hAnsi="Arial" w:cs="Arial"/>
          <w:b/>
          <w:bCs/>
          <w:color w:val="002060"/>
          <w:sz w:val="28"/>
          <w:szCs w:val="28"/>
        </w:rPr>
        <w:br/>
        <w:t xml:space="preserve">I.E. Rural </w:t>
      </w:r>
      <w:r w:rsidR="008262A2">
        <w:rPr>
          <w:rFonts w:ascii="Arial" w:hAnsi="Arial" w:cs="Arial"/>
          <w:b/>
          <w:bCs/>
          <w:color w:val="002060"/>
          <w:sz w:val="28"/>
          <w:szCs w:val="28"/>
        </w:rPr>
        <w:t xml:space="preserve">Departamental </w:t>
      </w:r>
      <w:r w:rsidRPr="008262A2">
        <w:rPr>
          <w:rFonts w:ascii="Arial" w:hAnsi="Arial" w:cs="Arial"/>
          <w:b/>
          <w:bCs/>
          <w:color w:val="002060"/>
          <w:sz w:val="28"/>
          <w:szCs w:val="28"/>
        </w:rPr>
        <w:t xml:space="preserve">La Fuente </w:t>
      </w:r>
      <w:r w:rsidRPr="008262A2">
        <w:rPr>
          <w:rFonts w:ascii="Arial" w:hAnsi="Arial" w:cs="Arial"/>
          <w:b/>
          <w:bCs/>
        </w:rPr>
        <w:br/>
      </w:r>
    </w:p>
    <w:p w14:paraId="16A52893" w14:textId="206B5AB9" w:rsidR="00165431" w:rsidRPr="008262A2" w:rsidRDefault="00165431" w:rsidP="00165431">
      <w:pPr>
        <w:jc w:val="center"/>
        <w:rPr>
          <w:rFonts w:ascii="Arial" w:hAnsi="Arial" w:cs="Arial"/>
          <w:b/>
          <w:bCs/>
        </w:rPr>
      </w:pPr>
      <w:r w:rsidRPr="008262A2">
        <w:rPr>
          <w:rFonts w:ascii="Arial" w:hAnsi="Arial" w:cs="Arial"/>
          <w:b/>
          <w:bCs/>
        </w:rPr>
        <w:br/>
      </w:r>
    </w:p>
    <w:p w14:paraId="256C72D7" w14:textId="5F610555" w:rsidR="00165431" w:rsidRPr="006F2852" w:rsidRDefault="00165431" w:rsidP="00165431">
      <w:pPr>
        <w:jc w:val="center"/>
        <w:rPr>
          <w:rFonts w:ascii="Arial" w:hAnsi="Arial" w:cs="Arial"/>
          <w:b/>
          <w:bCs/>
          <w:color w:val="002060"/>
          <w:sz w:val="28"/>
          <w:szCs w:val="28"/>
        </w:rPr>
      </w:pPr>
      <w:r w:rsidRPr="006F2852">
        <w:rPr>
          <w:rFonts w:ascii="Arial" w:hAnsi="Arial" w:cs="Arial"/>
          <w:b/>
          <w:bCs/>
          <w:color w:val="002060"/>
          <w:sz w:val="28"/>
          <w:szCs w:val="28"/>
        </w:rPr>
        <w:t>Guía estudiante</w:t>
      </w:r>
    </w:p>
    <w:p w14:paraId="4C7E5967" w14:textId="6ABF83B3" w:rsidR="00165431" w:rsidRPr="008262A2" w:rsidRDefault="008262A2" w:rsidP="00165431">
      <w:pPr>
        <w:jc w:val="center"/>
        <w:rPr>
          <w:rFonts w:ascii="Arial" w:hAnsi="Arial" w:cs="Arial"/>
          <w:b/>
          <w:bCs/>
          <w:color w:val="002060"/>
        </w:rPr>
      </w:pPr>
      <w:r w:rsidRPr="008262A2">
        <w:rPr>
          <w:rFonts w:ascii="Arial" w:hAnsi="Arial" w:cs="Arial"/>
          <w:noProof/>
        </w:rPr>
        <w:drawing>
          <wp:anchor distT="0" distB="0" distL="114300" distR="114300" simplePos="0" relativeHeight="251673600" behindDoc="0" locked="0" layoutInCell="1" allowOverlap="1" wp14:anchorId="2761F3D9" wp14:editId="502C5FF7">
            <wp:simplePos x="0" y="0"/>
            <wp:positionH relativeFrom="margin">
              <wp:align>right</wp:align>
            </wp:positionH>
            <wp:positionV relativeFrom="paragraph">
              <wp:posOffset>3175</wp:posOffset>
            </wp:positionV>
            <wp:extent cx="1437005" cy="1106805"/>
            <wp:effectExtent l="0" t="0" r="0" b="0"/>
            <wp:wrapSquare wrapText="bothSides"/>
            <wp:docPr id="11" name="Imagen 11" descr="Cambios Fisicos y Quimicos - LA MATE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mbios Fisicos y Quimicos - LA MATERI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7005" cy="11068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5431" w:rsidRPr="008262A2">
        <w:rPr>
          <w:rFonts w:ascii="Arial" w:hAnsi="Arial" w:cs="Arial"/>
          <w:b/>
          <w:bCs/>
          <w:color w:val="002060"/>
        </w:rPr>
        <w:t>¿De qué manera se pueden diferenciar un cambio químico de una mezcla?</w:t>
      </w:r>
    </w:p>
    <w:p w14:paraId="085703A1" w14:textId="1C46FF5E" w:rsidR="00612EA7" w:rsidRPr="008262A2" w:rsidRDefault="00612EA7" w:rsidP="00612EA7">
      <w:pPr>
        <w:jc w:val="both"/>
        <w:rPr>
          <w:rFonts w:ascii="Arial" w:hAnsi="Arial" w:cs="Arial"/>
        </w:rPr>
      </w:pPr>
      <w:r w:rsidRPr="008262A2">
        <w:rPr>
          <w:rFonts w:ascii="Arial" w:hAnsi="Arial" w:cs="Arial"/>
          <w:b/>
          <w:bCs/>
          <w:color w:val="002060"/>
        </w:rPr>
        <w:t>Dirigido a</w:t>
      </w:r>
      <w:r w:rsidRPr="008262A2">
        <w:rPr>
          <w:rFonts w:ascii="Arial" w:hAnsi="Arial" w:cs="Arial"/>
        </w:rPr>
        <w:t xml:space="preserve">: Estudiantes de grado octavo de la Institución Educativa Rural La Fuente de Tocancipá (Cundinamarca). </w:t>
      </w:r>
    </w:p>
    <w:p w14:paraId="0D32DCA8" w14:textId="77777777" w:rsidR="00612EA7" w:rsidRPr="008262A2" w:rsidRDefault="00612EA7" w:rsidP="00612EA7">
      <w:pPr>
        <w:jc w:val="both"/>
        <w:rPr>
          <w:rFonts w:ascii="Arial" w:hAnsi="Arial" w:cs="Arial"/>
        </w:rPr>
      </w:pPr>
      <w:r w:rsidRPr="008262A2">
        <w:rPr>
          <w:rFonts w:ascii="Arial" w:hAnsi="Arial" w:cs="Arial"/>
          <w:b/>
          <w:bCs/>
          <w:color w:val="002060"/>
        </w:rPr>
        <w:t>Tiempo de duración:</w:t>
      </w:r>
      <w:r w:rsidRPr="008262A2">
        <w:rPr>
          <w:rFonts w:ascii="Arial" w:hAnsi="Arial" w:cs="Arial"/>
          <w:color w:val="002060"/>
        </w:rPr>
        <w:t xml:space="preserve"> </w:t>
      </w:r>
      <w:r w:rsidRPr="008262A2">
        <w:rPr>
          <w:rFonts w:ascii="Arial" w:hAnsi="Arial" w:cs="Arial"/>
        </w:rPr>
        <w:t>Un bloque de clase (90 minutos)</w:t>
      </w:r>
    </w:p>
    <w:p w14:paraId="7347D01A" w14:textId="77777777" w:rsidR="00612EA7" w:rsidRPr="008262A2" w:rsidRDefault="00612EA7" w:rsidP="00612EA7">
      <w:pPr>
        <w:jc w:val="both"/>
        <w:rPr>
          <w:rFonts w:ascii="Arial" w:hAnsi="Arial" w:cs="Arial"/>
        </w:rPr>
      </w:pPr>
      <w:r w:rsidRPr="008262A2">
        <w:rPr>
          <w:rFonts w:ascii="Arial" w:hAnsi="Arial" w:cs="Arial"/>
          <w:b/>
          <w:bCs/>
          <w:color w:val="002060"/>
        </w:rPr>
        <w:t>Modalidad</w:t>
      </w:r>
      <w:r w:rsidRPr="008262A2">
        <w:rPr>
          <w:rFonts w:ascii="Arial" w:hAnsi="Arial" w:cs="Arial"/>
        </w:rPr>
        <w:t xml:space="preserve">: El trabajo se deberá realizar en grupos de tres personas o según las indicaciones del docente (alternancia: presencial o virtual) </w:t>
      </w:r>
    </w:p>
    <w:p w14:paraId="3F4655D1" w14:textId="3D3238B4" w:rsidR="00612EA7" w:rsidRPr="008262A2" w:rsidRDefault="00612EA7" w:rsidP="00612EA7">
      <w:pPr>
        <w:jc w:val="right"/>
        <w:rPr>
          <w:rFonts w:ascii="Arial" w:hAnsi="Arial" w:cs="Arial"/>
          <w:sz w:val="14"/>
          <w:szCs w:val="14"/>
        </w:rPr>
      </w:pPr>
      <w:r w:rsidRPr="008262A2">
        <w:rPr>
          <w:rFonts w:ascii="Arial" w:hAnsi="Arial" w:cs="Arial"/>
          <w:sz w:val="14"/>
          <w:szCs w:val="14"/>
        </w:rPr>
        <w:t xml:space="preserve">   </w:t>
      </w:r>
      <w:hyperlink r:id="rId8" w:history="1">
        <w:r w:rsidRPr="008262A2">
          <w:rPr>
            <w:rStyle w:val="Hipervnculo"/>
            <w:rFonts w:ascii="Arial" w:hAnsi="Arial" w:cs="Arial"/>
            <w:sz w:val="14"/>
            <w:szCs w:val="14"/>
          </w:rPr>
          <w:t>https://bit.ly/3uqL1Bk</w:t>
        </w:r>
      </w:hyperlink>
      <w:r w:rsidRPr="008262A2">
        <w:rPr>
          <w:rFonts w:ascii="Arial" w:hAnsi="Arial" w:cs="Arial"/>
          <w:sz w:val="14"/>
          <w:szCs w:val="14"/>
        </w:rPr>
        <w:t xml:space="preserve"> </w:t>
      </w:r>
    </w:p>
    <w:tbl>
      <w:tblPr>
        <w:tblStyle w:val="Tablaconcuadrcula"/>
        <w:tblpPr w:leftFromText="141" w:rightFromText="141" w:vertAnchor="text" w:horzAnchor="margin" w:tblpXSpec="center" w:tblpY="937"/>
        <w:tblW w:w="10201" w:type="dxa"/>
        <w:tblLook w:val="04A0" w:firstRow="1" w:lastRow="0" w:firstColumn="1" w:lastColumn="0" w:noHBand="0" w:noVBand="1"/>
      </w:tblPr>
      <w:tblGrid>
        <w:gridCol w:w="2547"/>
        <w:gridCol w:w="2551"/>
        <w:gridCol w:w="2410"/>
        <w:gridCol w:w="2693"/>
      </w:tblGrid>
      <w:tr w:rsidR="00612EA7" w:rsidRPr="008262A2" w14:paraId="54BF72FC" w14:textId="77777777" w:rsidTr="00612B51">
        <w:tc>
          <w:tcPr>
            <w:tcW w:w="10201" w:type="dxa"/>
            <w:gridSpan w:val="4"/>
          </w:tcPr>
          <w:p w14:paraId="39678E00" w14:textId="77777777" w:rsidR="00612EA7" w:rsidRPr="008262A2" w:rsidRDefault="00612EA7" w:rsidP="00612B51">
            <w:pPr>
              <w:jc w:val="center"/>
              <w:rPr>
                <w:rFonts w:ascii="Arial" w:hAnsi="Arial" w:cs="Arial"/>
                <w:b/>
                <w:bCs/>
              </w:rPr>
            </w:pPr>
            <w:r w:rsidRPr="008262A2">
              <w:rPr>
                <w:rFonts w:ascii="Arial" w:hAnsi="Arial" w:cs="Arial"/>
                <w:b/>
                <w:bCs/>
              </w:rPr>
              <w:t>Ciclo 4: octavo</w:t>
            </w:r>
          </w:p>
        </w:tc>
      </w:tr>
      <w:tr w:rsidR="00612EA7" w:rsidRPr="008262A2" w14:paraId="64A71CDC" w14:textId="77777777" w:rsidTr="00612B51">
        <w:tc>
          <w:tcPr>
            <w:tcW w:w="2547" w:type="dxa"/>
          </w:tcPr>
          <w:p w14:paraId="4FAB1758" w14:textId="77777777" w:rsidR="00612EA7" w:rsidRPr="008262A2" w:rsidRDefault="00612EA7" w:rsidP="00612B51">
            <w:pPr>
              <w:jc w:val="center"/>
              <w:rPr>
                <w:rFonts w:ascii="Arial" w:hAnsi="Arial" w:cs="Arial"/>
                <w:b/>
                <w:bCs/>
              </w:rPr>
            </w:pPr>
            <w:r w:rsidRPr="008262A2">
              <w:rPr>
                <w:rFonts w:ascii="Arial" w:hAnsi="Arial" w:cs="Arial"/>
                <w:b/>
                <w:bCs/>
              </w:rPr>
              <w:t>Componente</w:t>
            </w:r>
          </w:p>
        </w:tc>
        <w:tc>
          <w:tcPr>
            <w:tcW w:w="2551" w:type="dxa"/>
          </w:tcPr>
          <w:p w14:paraId="71AB7716" w14:textId="77777777" w:rsidR="00612EA7" w:rsidRPr="008262A2" w:rsidRDefault="00612EA7" w:rsidP="00612B51">
            <w:pPr>
              <w:jc w:val="center"/>
              <w:rPr>
                <w:rFonts w:ascii="Arial" w:hAnsi="Arial" w:cs="Arial"/>
                <w:b/>
                <w:bCs/>
              </w:rPr>
            </w:pPr>
            <w:r w:rsidRPr="008262A2">
              <w:rPr>
                <w:rFonts w:ascii="Arial" w:hAnsi="Arial" w:cs="Arial"/>
                <w:b/>
                <w:bCs/>
              </w:rPr>
              <w:t>Competencia</w:t>
            </w:r>
          </w:p>
        </w:tc>
        <w:tc>
          <w:tcPr>
            <w:tcW w:w="2410" w:type="dxa"/>
          </w:tcPr>
          <w:p w14:paraId="5A048B50" w14:textId="77777777" w:rsidR="00612EA7" w:rsidRPr="008262A2" w:rsidRDefault="00612EA7" w:rsidP="00612B51">
            <w:pPr>
              <w:jc w:val="center"/>
              <w:rPr>
                <w:rFonts w:ascii="Arial" w:hAnsi="Arial" w:cs="Arial"/>
                <w:b/>
                <w:bCs/>
              </w:rPr>
            </w:pPr>
            <w:r w:rsidRPr="008262A2">
              <w:rPr>
                <w:rFonts w:ascii="Arial" w:hAnsi="Arial" w:cs="Arial"/>
                <w:b/>
                <w:bCs/>
              </w:rPr>
              <w:t xml:space="preserve">Objetivos </w:t>
            </w:r>
          </w:p>
        </w:tc>
        <w:tc>
          <w:tcPr>
            <w:tcW w:w="2693" w:type="dxa"/>
          </w:tcPr>
          <w:p w14:paraId="7B6173DF" w14:textId="77777777" w:rsidR="00612EA7" w:rsidRPr="008262A2" w:rsidRDefault="00612EA7" w:rsidP="00612B51">
            <w:pPr>
              <w:jc w:val="center"/>
              <w:rPr>
                <w:rFonts w:ascii="Arial" w:hAnsi="Arial" w:cs="Arial"/>
                <w:b/>
                <w:bCs/>
              </w:rPr>
            </w:pPr>
            <w:r w:rsidRPr="008262A2">
              <w:rPr>
                <w:rFonts w:ascii="Arial" w:hAnsi="Arial" w:cs="Arial"/>
                <w:b/>
                <w:bCs/>
              </w:rPr>
              <w:t>Contenidos</w:t>
            </w:r>
          </w:p>
        </w:tc>
      </w:tr>
      <w:tr w:rsidR="00612EA7" w:rsidRPr="008262A2" w14:paraId="1492F4D8" w14:textId="77777777" w:rsidTr="00612B51">
        <w:tc>
          <w:tcPr>
            <w:tcW w:w="2547" w:type="dxa"/>
          </w:tcPr>
          <w:p w14:paraId="7A0AFEA8" w14:textId="77777777" w:rsidR="00612EA7" w:rsidRPr="008262A2" w:rsidRDefault="00612EA7" w:rsidP="00612B51">
            <w:pPr>
              <w:jc w:val="both"/>
              <w:rPr>
                <w:rFonts w:ascii="Arial" w:hAnsi="Arial" w:cs="Arial"/>
              </w:rPr>
            </w:pPr>
            <w:r w:rsidRPr="008262A2">
              <w:rPr>
                <w:rFonts w:ascii="Arial" w:hAnsi="Arial" w:cs="Arial"/>
              </w:rPr>
              <w:t>Manejo conocimientos propios de las ciencias naturales: entorno físico</w:t>
            </w:r>
          </w:p>
        </w:tc>
        <w:tc>
          <w:tcPr>
            <w:tcW w:w="2551" w:type="dxa"/>
          </w:tcPr>
          <w:p w14:paraId="12D871F6" w14:textId="77777777" w:rsidR="00612EA7" w:rsidRPr="008262A2" w:rsidRDefault="00612EA7" w:rsidP="00612B51">
            <w:pPr>
              <w:jc w:val="both"/>
              <w:rPr>
                <w:rFonts w:ascii="Arial" w:hAnsi="Arial" w:cs="Arial"/>
              </w:rPr>
            </w:pPr>
            <w:r w:rsidRPr="008262A2">
              <w:rPr>
                <w:rFonts w:ascii="Arial" w:hAnsi="Arial" w:cs="Arial"/>
              </w:rPr>
              <w:t>Verifico las diferencias entre cambios químicos y mezclas.</w:t>
            </w:r>
          </w:p>
          <w:p w14:paraId="1498B8D2" w14:textId="77777777" w:rsidR="00612EA7" w:rsidRPr="008262A2" w:rsidRDefault="00612EA7" w:rsidP="00612B51">
            <w:pPr>
              <w:jc w:val="both"/>
              <w:rPr>
                <w:rFonts w:ascii="Arial" w:hAnsi="Arial" w:cs="Arial"/>
              </w:rPr>
            </w:pPr>
          </w:p>
        </w:tc>
        <w:tc>
          <w:tcPr>
            <w:tcW w:w="2410" w:type="dxa"/>
          </w:tcPr>
          <w:p w14:paraId="41F70A95" w14:textId="77777777" w:rsidR="00612EA7" w:rsidRPr="008262A2" w:rsidRDefault="00612EA7" w:rsidP="00612B51">
            <w:pPr>
              <w:jc w:val="both"/>
              <w:rPr>
                <w:rFonts w:ascii="Arial" w:hAnsi="Arial" w:cs="Arial"/>
              </w:rPr>
            </w:pPr>
            <w:r w:rsidRPr="008262A2">
              <w:rPr>
                <w:rFonts w:ascii="Arial" w:hAnsi="Arial" w:cs="Arial"/>
                <w:b/>
                <w:bCs/>
              </w:rPr>
              <w:t xml:space="preserve">General: </w:t>
            </w:r>
            <w:r w:rsidRPr="008262A2">
              <w:rPr>
                <w:rFonts w:ascii="Arial" w:hAnsi="Arial" w:cs="Arial"/>
              </w:rPr>
              <w:t xml:space="preserve"> Diferenciar a través de la guía de trabajo y el podcast entre las mezclas y los cambios químicos, para que, de esta manera, los estudiantes sean capaces de verificar las diferencias entre cambios químicos y mezclas y si es posible, lograr determinarla, clasificarla y </w:t>
            </w:r>
            <w:r w:rsidRPr="008262A2">
              <w:rPr>
                <w:rFonts w:ascii="Arial" w:hAnsi="Arial" w:cs="Arial"/>
              </w:rPr>
              <w:lastRenderedPageBreak/>
              <w:t>especificar sus componentes según cada caso correspondiente.</w:t>
            </w:r>
          </w:p>
          <w:p w14:paraId="3D5DDC1B" w14:textId="77777777" w:rsidR="00612EA7" w:rsidRPr="008262A2" w:rsidRDefault="00612EA7" w:rsidP="00612B51">
            <w:pPr>
              <w:jc w:val="both"/>
              <w:rPr>
                <w:rFonts w:ascii="Arial" w:hAnsi="Arial" w:cs="Arial"/>
              </w:rPr>
            </w:pPr>
          </w:p>
          <w:p w14:paraId="54D1D9D0" w14:textId="77777777" w:rsidR="00612EA7" w:rsidRPr="008262A2" w:rsidRDefault="00612EA7" w:rsidP="00612B51">
            <w:pPr>
              <w:jc w:val="both"/>
              <w:rPr>
                <w:rFonts w:ascii="Arial" w:hAnsi="Arial" w:cs="Arial"/>
              </w:rPr>
            </w:pPr>
            <w:r w:rsidRPr="008262A2">
              <w:rPr>
                <w:rFonts w:ascii="Arial" w:hAnsi="Arial" w:cs="Arial"/>
                <w:b/>
                <w:bCs/>
              </w:rPr>
              <w:t>Específicos</w:t>
            </w:r>
            <w:r w:rsidRPr="008262A2">
              <w:rPr>
                <w:rFonts w:ascii="Arial" w:hAnsi="Arial" w:cs="Arial"/>
              </w:rPr>
              <w:t xml:space="preserve">:   </w:t>
            </w:r>
          </w:p>
          <w:p w14:paraId="119DF0E2" w14:textId="77777777" w:rsidR="00612EA7" w:rsidRPr="008262A2" w:rsidRDefault="00612EA7" w:rsidP="00612B51">
            <w:pPr>
              <w:jc w:val="both"/>
              <w:rPr>
                <w:rFonts w:ascii="Arial" w:hAnsi="Arial" w:cs="Arial"/>
              </w:rPr>
            </w:pPr>
            <w:r w:rsidRPr="008262A2">
              <w:rPr>
                <w:rFonts w:ascii="Arial" w:hAnsi="Arial" w:cs="Arial"/>
              </w:rPr>
              <w:t>1. Lograr que los estudiantes puedan sustentar cada uno de los retos propuestos.</w:t>
            </w:r>
          </w:p>
          <w:p w14:paraId="732ECC4A" w14:textId="77777777" w:rsidR="00612EA7" w:rsidRPr="008262A2" w:rsidRDefault="00612EA7" w:rsidP="00612B51">
            <w:pPr>
              <w:jc w:val="both"/>
              <w:rPr>
                <w:rFonts w:ascii="Arial" w:hAnsi="Arial" w:cs="Arial"/>
              </w:rPr>
            </w:pPr>
            <w:r w:rsidRPr="008262A2">
              <w:rPr>
                <w:rFonts w:ascii="Arial" w:hAnsi="Arial" w:cs="Arial"/>
              </w:rPr>
              <w:t xml:space="preserve">2. Determinar a simple vista si dicho caso es una mezcla o un cambio químico. </w:t>
            </w:r>
          </w:p>
          <w:p w14:paraId="656029F1" w14:textId="77777777" w:rsidR="00612EA7" w:rsidRPr="008262A2" w:rsidRDefault="00612EA7" w:rsidP="00612B51">
            <w:pPr>
              <w:jc w:val="both"/>
              <w:rPr>
                <w:rFonts w:ascii="Arial" w:hAnsi="Arial" w:cs="Arial"/>
              </w:rPr>
            </w:pPr>
            <w:r w:rsidRPr="008262A2">
              <w:rPr>
                <w:rFonts w:ascii="Arial" w:hAnsi="Arial" w:cs="Arial"/>
              </w:rPr>
              <w:t>3. Clasificar la mezcla y los cambios químicos según cada uno de los casos correspondientes.</w:t>
            </w:r>
          </w:p>
          <w:p w14:paraId="3535F485" w14:textId="77777777" w:rsidR="00612EA7" w:rsidRPr="008262A2" w:rsidRDefault="00612EA7" w:rsidP="00612B51">
            <w:pPr>
              <w:jc w:val="both"/>
              <w:rPr>
                <w:rFonts w:ascii="Arial" w:hAnsi="Arial" w:cs="Arial"/>
              </w:rPr>
            </w:pPr>
            <w:r w:rsidRPr="008262A2">
              <w:rPr>
                <w:rFonts w:ascii="Arial" w:hAnsi="Arial" w:cs="Arial"/>
              </w:rPr>
              <w:t>4. Lograr que definan las diferencias entre un cambio químico y una mezcla.</w:t>
            </w:r>
          </w:p>
        </w:tc>
        <w:tc>
          <w:tcPr>
            <w:tcW w:w="2693" w:type="dxa"/>
          </w:tcPr>
          <w:p w14:paraId="71F2505B" w14:textId="77777777" w:rsidR="00612EA7" w:rsidRPr="008262A2" w:rsidRDefault="00612EA7" w:rsidP="00612B51">
            <w:pPr>
              <w:jc w:val="both"/>
              <w:rPr>
                <w:rFonts w:ascii="Arial" w:hAnsi="Arial" w:cs="Arial"/>
              </w:rPr>
            </w:pPr>
            <w:r w:rsidRPr="008262A2">
              <w:rPr>
                <w:rFonts w:ascii="Arial" w:hAnsi="Arial" w:cs="Arial"/>
              </w:rPr>
              <w:lastRenderedPageBreak/>
              <w:t>¿Qué es una mezcla?</w:t>
            </w:r>
          </w:p>
          <w:p w14:paraId="78019C2E" w14:textId="77777777" w:rsidR="00612EA7" w:rsidRPr="008262A2" w:rsidRDefault="00612EA7" w:rsidP="00612B51">
            <w:pPr>
              <w:jc w:val="both"/>
              <w:rPr>
                <w:rFonts w:ascii="Arial" w:hAnsi="Arial" w:cs="Arial"/>
              </w:rPr>
            </w:pPr>
            <w:r w:rsidRPr="008262A2">
              <w:rPr>
                <w:rFonts w:ascii="Arial" w:hAnsi="Arial" w:cs="Arial"/>
              </w:rPr>
              <w:t>¿Qué es un cambio químico?</w:t>
            </w:r>
          </w:p>
          <w:p w14:paraId="70D18AEB" w14:textId="77777777" w:rsidR="00612EA7" w:rsidRPr="008262A2" w:rsidRDefault="00612EA7" w:rsidP="00612B51">
            <w:pPr>
              <w:jc w:val="both"/>
              <w:rPr>
                <w:rFonts w:ascii="Arial" w:hAnsi="Arial" w:cs="Arial"/>
              </w:rPr>
            </w:pPr>
            <w:r w:rsidRPr="008262A2">
              <w:rPr>
                <w:rFonts w:ascii="Arial" w:hAnsi="Arial" w:cs="Arial"/>
              </w:rPr>
              <w:t>¿Qué tipos de mezclas existen?</w:t>
            </w:r>
          </w:p>
          <w:p w14:paraId="31CB3D1A" w14:textId="77777777" w:rsidR="00612EA7" w:rsidRPr="008262A2" w:rsidRDefault="00612EA7" w:rsidP="00612B51">
            <w:pPr>
              <w:jc w:val="both"/>
              <w:rPr>
                <w:rFonts w:ascii="Arial" w:hAnsi="Arial" w:cs="Arial"/>
              </w:rPr>
            </w:pPr>
            <w:r w:rsidRPr="008262A2">
              <w:rPr>
                <w:rFonts w:ascii="Arial" w:hAnsi="Arial" w:cs="Arial"/>
              </w:rPr>
              <w:t>¿Cuáles mezclas encuentro en mi entorno?</w:t>
            </w:r>
          </w:p>
          <w:p w14:paraId="5CF3DF4B" w14:textId="77777777" w:rsidR="00612EA7" w:rsidRPr="008262A2" w:rsidRDefault="00612EA7" w:rsidP="00612B51">
            <w:pPr>
              <w:jc w:val="both"/>
              <w:rPr>
                <w:rFonts w:ascii="Arial" w:hAnsi="Arial" w:cs="Arial"/>
              </w:rPr>
            </w:pPr>
            <w:r w:rsidRPr="008262A2">
              <w:rPr>
                <w:rFonts w:ascii="Arial" w:hAnsi="Arial" w:cs="Arial"/>
              </w:rPr>
              <w:t>¿Cómo se pueden diferenciar una mezcla homogénea de una heterogénea?</w:t>
            </w:r>
          </w:p>
          <w:p w14:paraId="12CA19B7" w14:textId="77777777" w:rsidR="00612EA7" w:rsidRPr="008262A2" w:rsidRDefault="00612EA7" w:rsidP="00612B51">
            <w:pPr>
              <w:jc w:val="both"/>
              <w:rPr>
                <w:rFonts w:ascii="Arial" w:hAnsi="Arial" w:cs="Arial"/>
              </w:rPr>
            </w:pPr>
            <w:r w:rsidRPr="008262A2">
              <w:rPr>
                <w:rFonts w:ascii="Arial" w:hAnsi="Arial" w:cs="Arial"/>
              </w:rPr>
              <w:t>¿De qué manera diferencio los tipos de mezclas?</w:t>
            </w:r>
          </w:p>
          <w:p w14:paraId="6E49304F" w14:textId="77777777" w:rsidR="00612EA7" w:rsidRPr="008262A2" w:rsidRDefault="00612EA7" w:rsidP="00612B51">
            <w:pPr>
              <w:jc w:val="both"/>
              <w:rPr>
                <w:rFonts w:ascii="Arial" w:hAnsi="Arial" w:cs="Arial"/>
              </w:rPr>
            </w:pPr>
            <w:r w:rsidRPr="008262A2">
              <w:rPr>
                <w:rFonts w:ascii="Arial" w:hAnsi="Arial" w:cs="Arial"/>
              </w:rPr>
              <w:lastRenderedPageBreak/>
              <w:t>¿Qué cambios químicos suceden con frecuencia en nuestro entorno?</w:t>
            </w:r>
          </w:p>
          <w:p w14:paraId="08CF34B3" w14:textId="77777777" w:rsidR="00612EA7" w:rsidRPr="008262A2" w:rsidRDefault="00612EA7" w:rsidP="00612B51">
            <w:pPr>
              <w:jc w:val="both"/>
              <w:rPr>
                <w:rFonts w:ascii="Arial" w:hAnsi="Arial" w:cs="Arial"/>
              </w:rPr>
            </w:pPr>
            <w:r w:rsidRPr="008262A2">
              <w:rPr>
                <w:rFonts w:ascii="Arial" w:hAnsi="Arial" w:cs="Arial"/>
              </w:rPr>
              <w:t>¿Cuáles cambios químicos encuentro en mi entorno?</w:t>
            </w:r>
          </w:p>
          <w:p w14:paraId="10255D05" w14:textId="77777777" w:rsidR="00612EA7" w:rsidRPr="008262A2" w:rsidRDefault="00612EA7" w:rsidP="00612B51">
            <w:pPr>
              <w:jc w:val="both"/>
              <w:rPr>
                <w:rFonts w:ascii="Arial" w:hAnsi="Arial" w:cs="Arial"/>
              </w:rPr>
            </w:pPr>
            <w:r w:rsidRPr="008262A2">
              <w:rPr>
                <w:rFonts w:ascii="Arial" w:hAnsi="Arial" w:cs="Arial"/>
              </w:rPr>
              <w:t>¿De qué manera se pueden diferenciar los cambios químicos de las mezclas?</w:t>
            </w:r>
          </w:p>
          <w:p w14:paraId="046E3FD1" w14:textId="77777777" w:rsidR="00612EA7" w:rsidRPr="008262A2" w:rsidRDefault="00612EA7" w:rsidP="00612B51">
            <w:pPr>
              <w:jc w:val="both"/>
              <w:rPr>
                <w:rFonts w:ascii="Arial" w:hAnsi="Arial" w:cs="Arial"/>
              </w:rPr>
            </w:pPr>
            <w:r w:rsidRPr="008262A2">
              <w:rPr>
                <w:rFonts w:ascii="Arial" w:hAnsi="Arial" w:cs="Arial"/>
              </w:rPr>
              <w:t>¿Cuáles son las diferencias entre los cambios químicos y las mezclas?</w:t>
            </w:r>
          </w:p>
        </w:tc>
      </w:tr>
    </w:tbl>
    <w:p w14:paraId="5691DAB7" w14:textId="585088AC" w:rsidR="00165431" w:rsidRPr="008262A2" w:rsidRDefault="00165431" w:rsidP="00165431">
      <w:pPr>
        <w:pStyle w:val="Sinespaciado"/>
        <w:jc w:val="both"/>
        <w:rPr>
          <w:rFonts w:ascii="Arial" w:hAnsi="Arial" w:cs="Arial"/>
        </w:rPr>
      </w:pPr>
    </w:p>
    <w:p w14:paraId="24980F12" w14:textId="7886DE2F" w:rsidR="00612EA7" w:rsidRPr="008262A2" w:rsidRDefault="00612EA7" w:rsidP="00165431">
      <w:pPr>
        <w:pStyle w:val="Sinespaciado"/>
        <w:jc w:val="both"/>
        <w:rPr>
          <w:rFonts w:ascii="Arial" w:hAnsi="Arial" w:cs="Arial"/>
        </w:rPr>
      </w:pPr>
    </w:p>
    <w:p w14:paraId="69069733" w14:textId="3CE36F8C" w:rsidR="00612EA7" w:rsidRPr="008262A2" w:rsidRDefault="00612EA7" w:rsidP="00165431">
      <w:pPr>
        <w:pStyle w:val="Sinespaciado"/>
        <w:jc w:val="both"/>
        <w:rPr>
          <w:rFonts w:ascii="Arial" w:hAnsi="Arial" w:cs="Arial"/>
        </w:rPr>
      </w:pPr>
    </w:p>
    <w:p w14:paraId="7C3B1689" w14:textId="01DC8D52" w:rsidR="00612EA7" w:rsidRPr="008262A2" w:rsidRDefault="00612EA7" w:rsidP="00165431">
      <w:pPr>
        <w:pStyle w:val="Sinespaciado"/>
        <w:jc w:val="both"/>
        <w:rPr>
          <w:rFonts w:ascii="Arial" w:hAnsi="Arial" w:cs="Arial"/>
        </w:rPr>
      </w:pPr>
    </w:p>
    <w:p w14:paraId="05262689" w14:textId="23A0FB8A" w:rsidR="00612EA7" w:rsidRPr="008262A2" w:rsidRDefault="00612EA7" w:rsidP="00165431">
      <w:pPr>
        <w:pStyle w:val="Sinespaciado"/>
        <w:jc w:val="both"/>
        <w:rPr>
          <w:rFonts w:ascii="Arial" w:hAnsi="Arial" w:cs="Arial"/>
        </w:rPr>
      </w:pPr>
    </w:p>
    <w:p w14:paraId="71DE9637" w14:textId="0335BCAD" w:rsidR="00612EA7" w:rsidRPr="008262A2" w:rsidRDefault="00612EA7" w:rsidP="00165431">
      <w:pPr>
        <w:pStyle w:val="Sinespaciado"/>
        <w:jc w:val="both"/>
        <w:rPr>
          <w:rFonts w:ascii="Arial" w:hAnsi="Arial" w:cs="Arial"/>
        </w:rPr>
      </w:pPr>
    </w:p>
    <w:p w14:paraId="3F93D7F1" w14:textId="25D02101" w:rsidR="00612EA7" w:rsidRPr="008262A2" w:rsidRDefault="00612EA7" w:rsidP="00165431">
      <w:pPr>
        <w:pStyle w:val="Sinespaciado"/>
        <w:jc w:val="both"/>
        <w:rPr>
          <w:rFonts w:ascii="Arial" w:hAnsi="Arial" w:cs="Arial"/>
        </w:rPr>
      </w:pPr>
    </w:p>
    <w:p w14:paraId="3C8EF5C9" w14:textId="5377F25D" w:rsidR="00612EA7" w:rsidRPr="008262A2" w:rsidRDefault="00612EA7" w:rsidP="00165431">
      <w:pPr>
        <w:pStyle w:val="Sinespaciado"/>
        <w:jc w:val="both"/>
        <w:rPr>
          <w:rFonts w:ascii="Arial" w:hAnsi="Arial" w:cs="Arial"/>
        </w:rPr>
      </w:pPr>
    </w:p>
    <w:p w14:paraId="3B99CB87" w14:textId="1621C98B" w:rsidR="00612EA7" w:rsidRPr="008262A2" w:rsidRDefault="00612EA7" w:rsidP="00165431">
      <w:pPr>
        <w:pStyle w:val="Sinespaciado"/>
        <w:jc w:val="both"/>
        <w:rPr>
          <w:rFonts w:ascii="Arial" w:hAnsi="Arial" w:cs="Arial"/>
        </w:rPr>
      </w:pPr>
    </w:p>
    <w:p w14:paraId="293DA89F" w14:textId="3D7AAE68" w:rsidR="00612EA7" w:rsidRPr="008262A2" w:rsidRDefault="00612EA7" w:rsidP="00165431">
      <w:pPr>
        <w:pStyle w:val="Sinespaciado"/>
        <w:jc w:val="both"/>
        <w:rPr>
          <w:rFonts w:ascii="Arial" w:hAnsi="Arial" w:cs="Arial"/>
        </w:rPr>
      </w:pPr>
    </w:p>
    <w:p w14:paraId="2681B309" w14:textId="4AB62815" w:rsidR="00612EA7" w:rsidRPr="008262A2" w:rsidRDefault="00612EA7" w:rsidP="00165431">
      <w:pPr>
        <w:pStyle w:val="Sinespaciado"/>
        <w:jc w:val="both"/>
        <w:rPr>
          <w:rFonts w:ascii="Arial" w:hAnsi="Arial" w:cs="Arial"/>
        </w:rPr>
      </w:pPr>
    </w:p>
    <w:p w14:paraId="492C8D89" w14:textId="4D3EADCA" w:rsidR="00612EA7" w:rsidRPr="008262A2" w:rsidRDefault="00612EA7" w:rsidP="00165431">
      <w:pPr>
        <w:pStyle w:val="Sinespaciado"/>
        <w:jc w:val="both"/>
        <w:rPr>
          <w:rFonts w:ascii="Arial" w:hAnsi="Arial" w:cs="Arial"/>
        </w:rPr>
      </w:pPr>
    </w:p>
    <w:p w14:paraId="789E033C" w14:textId="60EF015E" w:rsidR="00612EA7" w:rsidRPr="008262A2" w:rsidRDefault="00612EA7" w:rsidP="00165431">
      <w:pPr>
        <w:pStyle w:val="Sinespaciado"/>
        <w:jc w:val="both"/>
        <w:rPr>
          <w:rFonts w:ascii="Arial" w:hAnsi="Arial" w:cs="Arial"/>
        </w:rPr>
      </w:pPr>
    </w:p>
    <w:p w14:paraId="4C1454A1" w14:textId="42FF8A64" w:rsidR="00612EA7" w:rsidRPr="008262A2" w:rsidRDefault="00612EA7" w:rsidP="00165431">
      <w:pPr>
        <w:pStyle w:val="Sinespaciado"/>
        <w:jc w:val="both"/>
        <w:rPr>
          <w:rFonts w:ascii="Arial" w:hAnsi="Arial" w:cs="Arial"/>
        </w:rPr>
      </w:pPr>
    </w:p>
    <w:p w14:paraId="606CF95D" w14:textId="77777777" w:rsidR="00612EA7" w:rsidRPr="008262A2" w:rsidRDefault="00612EA7" w:rsidP="00165431">
      <w:pPr>
        <w:pStyle w:val="Sinespaciado"/>
        <w:jc w:val="both"/>
        <w:rPr>
          <w:rFonts w:ascii="Arial" w:hAnsi="Arial" w:cs="Arial"/>
        </w:rPr>
      </w:pPr>
    </w:p>
    <w:p w14:paraId="10C30425" w14:textId="09623046" w:rsidR="00612EA7" w:rsidRDefault="00612EA7" w:rsidP="00165431">
      <w:pPr>
        <w:pStyle w:val="Sinespaciado"/>
        <w:jc w:val="both"/>
        <w:rPr>
          <w:rFonts w:ascii="Arial" w:hAnsi="Arial" w:cs="Arial"/>
        </w:rPr>
      </w:pPr>
    </w:p>
    <w:p w14:paraId="16E2918C" w14:textId="0CF67078" w:rsidR="008262A2" w:rsidRDefault="008262A2" w:rsidP="00165431">
      <w:pPr>
        <w:pStyle w:val="Sinespaciado"/>
        <w:jc w:val="both"/>
        <w:rPr>
          <w:rFonts w:ascii="Arial" w:hAnsi="Arial" w:cs="Arial"/>
        </w:rPr>
      </w:pPr>
    </w:p>
    <w:p w14:paraId="65455F71" w14:textId="316B6691" w:rsidR="008262A2" w:rsidRDefault="008262A2" w:rsidP="00165431">
      <w:pPr>
        <w:pStyle w:val="Sinespaciado"/>
        <w:jc w:val="both"/>
        <w:rPr>
          <w:rFonts w:ascii="Arial" w:hAnsi="Arial" w:cs="Arial"/>
        </w:rPr>
      </w:pPr>
    </w:p>
    <w:p w14:paraId="004A8D77" w14:textId="4721B7F7" w:rsidR="008262A2" w:rsidRDefault="008262A2" w:rsidP="00165431">
      <w:pPr>
        <w:pStyle w:val="Sinespaciado"/>
        <w:jc w:val="both"/>
        <w:rPr>
          <w:rFonts w:ascii="Arial" w:hAnsi="Arial" w:cs="Arial"/>
        </w:rPr>
      </w:pPr>
    </w:p>
    <w:p w14:paraId="739B5F3D" w14:textId="2AA18D97" w:rsidR="008262A2" w:rsidRDefault="008262A2" w:rsidP="00165431">
      <w:pPr>
        <w:pStyle w:val="Sinespaciado"/>
        <w:jc w:val="both"/>
        <w:rPr>
          <w:rFonts w:ascii="Arial" w:hAnsi="Arial" w:cs="Arial"/>
        </w:rPr>
      </w:pPr>
    </w:p>
    <w:p w14:paraId="12C19906" w14:textId="28183361" w:rsidR="008262A2" w:rsidRDefault="008262A2" w:rsidP="00165431">
      <w:pPr>
        <w:pStyle w:val="Sinespaciado"/>
        <w:jc w:val="both"/>
        <w:rPr>
          <w:rFonts w:ascii="Arial" w:hAnsi="Arial" w:cs="Arial"/>
        </w:rPr>
      </w:pPr>
    </w:p>
    <w:p w14:paraId="4377CC8E" w14:textId="65EF45E4" w:rsidR="008262A2" w:rsidRDefault="008262A2" w:rsidP="00165431">
      <w:pPr>
        <w:pStyle w:val="Sinespaciado"/>
        <w:jc w:val="both"/>
        <w:rPr>
          <w:rFonts w:ascii="Arial" w:hAnsi="Arial" w:cs="Arial"/>
        </w:rPr>
      </w:pPr>
    </w:p>
    <w:p w14:paraId="275921A8" w14:textId="216CFE1A" w:rsidR="008262A2" w:rsidRDefault="008262A2" w:rsidP="00165431">
      <w:pPr>
        <w:pStyle w:val="Sinespaciado"/>
        <w:jc w:val="both"/>
        <w:rPr>
          <w:rFonts w:ascii="Arial" w:hAnsi="Arial" w:cs="Arial"/>
        </w:rPr>
      </w:pPr>
    </w:p>
    <w:p w14:paraId="6D5CFDA4" w14:textId="77777777" w:rsidR="008262A2" w:rsidRPr="008262A2" w:rsidRDefault="008262A2" w:rsidP="00165431">
      <w:pPr>
        <w:pStyle w:val="Sinespaciado"/>
        <w:jc w:val="both"/>
        <w:rPr>
          <w:rFonts w:ascii="Arial" w:hAnsi="Arial" w:cs="Arial"/>
        </w:rPr>
      </w:pPr>
    </w:p>
    <w:p w14:paraId="47A6158E" w14:textId="77777777" w:rsidR="00612EA7" w:rsidRPr="008262A2" w:rsidRDefault="00612EA7" w:rsidP="00165431">
      <w:pPr>
        <w:pStyle w:val="Sinespaciado"/>
        <w:jc w:val="both"/>
        <w:rPr>
          <w:rFonts w:ascii="Arial" w:hAnsi="Arial" w:cs="Arial"/>
        </w:rPr>
      </w:pPr>
    </w:p>
    <w:p w14:paraId="1E65AFB0" w14:textId="77777777" w:rsidR="00612EA7" w:rsidRPr="008262A2" w:rsidRDefault="00612EA7" w:rsidP="00612EA7">
      <w:pPr>
        <w:jc w:val="both"/>
        <w:rPr>
          <w:rFonts w:ascii="Arial" w:hAnsi="Arial" w:cs="Arial"/>
        </w:rPr>
      </w:pPr>
      <w:r w:rsidRPr="008262A2">
        <w:rPr>
          <w:rFonts w:ascii="Arial" w:hAnsi="Arial" w:cs="Arial"/>
          <w:b/>
          <w:bCs/>
          <w:color w:val="002060"/>
        </w:rPr>
        <w:t xml:space="preserve">Tema: </w:t>
      </w:r>
      <w:r w:rsidRPr="008262A2">
        <w:rPr>
          <w:rFonts w:ascii="Arial" w:hAnsi="Arial" w:cs="Arial"/>
        </w:rPr>
        <w:t>¿De qué manera se pueden diferenciar un cambio químico de una mezcla?</w:t>
      </w:r>
    </w:p>
    <w:p w14:paraId="3E11ACB5" w14:textId="77777777" w:rsidR="00612EA7" w:rsidRPr="008262A2" w:rsidRDefault="00612EA7" w:rsidP="00612EA7">
      <w:pPr>
        <w:jc w:val="both"/>
        <w:rPr>
          <w:rFonts w:ascii="Arial" w:hAnsi="Arial" w:cs="Arial"/>
        </w:rPr>
      </w:pPr>
      <w:r w:rsidRPr="008262A2">
        <w:rPr>
          <w:rFonts w:ascii="Arial" w:hAnsi="Arial" w:cs="Arial"/>
        </w:rPr>
        <w:t>Comprender la diferencia entre los cambios químicos y las mezclas son importantes para el camino de la ciencia futura, para procedimientos como la separación de mezclas, hasta la observación de cambios físicos y químicos que se pueden generar. Por ello, es fundamental identificar y diferenciar estos dos hechos.</w:t>
      </w:r>
    </w:p>
    <w:p w14:paraId="54EBC119" w14:textId="4C8719F7" w:rsidR="004E0A14" w:rsidRPr="008262A2" w:rsidRDefault="004E0A14" w:rsidP="00165431">
      <w:pPr>
        <w:rPr>
          <w:rFonts w:ascii="Arial" w:hAnsi="Arial" w:cs="Arial"/>
        </w:rPr>
      </w:pPr>
    </w:p>
    <w:p w14:paraId="75FBEB13" w14:textId="08987196" w:rsidR="00165431" w:rsidRPr="008262A2" w:rsidRDefault="00165431" w:rsidP="00165431">
      <w:pPr>
        <w:jc w:val="center"/>
        <w:rPr>
          <w:rFonts w:ascii="Arial" w:hAnsi="Arial" w:cs="Arial"/>
          <w:b/>
          <w:bCs/>
          <w:color w:val="002060"/>
        </w:rPr>
      </w:pPr>
      <w:r w:rsidRPr="008262A2">
        <w:rPr>
          <w:rFonts w:ascii="Arial" w:hAnsi="Arial" w:cs="Arial"/>
          <w:b/>
          <w:bCs/>
          <w:color w:val="002060"/>
        </w:rPr>
        <w:t>Actividad</w:t>
      </w:r>
    </w:p>
    <w:p w14:paraId="5B4A33EC" w14:textId="52505454" w:rsidR="00165431" w:rsidRPr="008262A2" w:rsidRDefault="00165431" w:rsidP="00165431">
      <w:pPr>
        <w:pStyle w:val="Prrafodelista"/>
        <w:numPr>
          <w:ilvl w:val="0"/>
          <w:numId w:val="1"/>
        </w:numPr>
        <w:rPr>
          <w:rFonts w:ascii="Arial" w:hAnsi="Arial" w:cs="Arial"/>
          <w:color w:val="002060"/>
        </w:rPr>
      </w:pPr>
      <w:r w:rsidRPr="008262A2">
        <w:rPr>
          <w:rFonts w:ascii="Arial" w:hAnsi="Arial" w:cs="Arial"/>
        </w:rPr>
        <w:t>Organice grupos o según sean las indicaciones del docente y lean con atención la guía</w:t>
      </w:r>
      <w:r w:rsidR="00612EA7" w:rsidRPr="008262A2">
        <w:rPr>
          <w:rFonts w:ascii="Arial" w:hAnsi="Arial" w:cs="Arial"/>
        </w:rPr>
        <w:t>, en especial los criterios de evaluación que se encuentran al final de la guía.</w:t>
      </w:r>
    </w:p>
    <w:p w14:paraId="463A4CDA" w14:textId="1A3B703C" w:rsidR="00165431" w:rsidRPr="008262A2" w:rsidRDefault="00165431" w:rsidP="00165431">
      <w:pPr>
        <w:pStyle w:val="Prrafodelista"/>
        <w:numPr>
          <w:ilvl w:val="0"/>
          <w:numId w:val="1"/>
        </w:numPr>
        <w:jc w:val="both"/>
        <w:rPr>
          <w:rFonts w:ascii="Arial" w:hAnsi="Arial" w:cs="Arial"/>
          <w:color w:val="002060"/>
        </w:rPr>
      </w:pPr>
      <w:r w:rsidRPr="008262A2">
        <w:rPr>
          <w:rFonts w:ascii="Arial" w:hAnsi="Arial" w:cs="Arial"/>
        </w:rPr>
        <w:t xml:space="preserve">En la </w:t>
      </w:r>
      <w:r w:rsidR="00A0192F" w:rsidRPr="008262A2">
        <w:rPr>
          <w:rFonts w:ascii="Arial" w:hAnsi="Arial" w:cs="Arial"/>
        </w:rPr>
        <w:t xml:space="preserve">V </w:t>
      </w:r>
      <w:r w:rsidRPr="008262A2">
        <w:rPr>
          <w:rFonts w:ascii="Arial" w:hAnsi="Arial" w:cs="Arial"/>
        </w:rPr>
        <w:t>heurística</w:t>
      </w:r>
      <w:r w:rsidR="00612EA7" w:rsidRPr="008262A2">
        <w:rPr>
          <w:rFonts w:ascii="Arial" w:hAnsi="Arial" w:cs="Arial"/>
        </w:rPr>
        <w:t xml:space="preserve"> que se encuentra en la parte inferior, deberán</w:t>
      </w:r>
      <w:r w:rsidRPr="008262A2">
        <w:rPr>
          <w:rFonts w:ascii="Arial" w:hAnsi="Arial" w:cs="Arial"/>
        </w:rPr>
        <w:t xml:space="preserve"> tomar registro visual y descriptivo de cada uno de los pasos que realiza para resolver los dos retos propuestos.</w:t>
      </w:r>
    </w:p>
    <w:p w14:paraId="3A44D281" w14:textId="77777777" w:rsidR="008262A2" w:rsidRDefault="008262A2" w:rsidP="008262A2">
      <w:pPr>
        <w:pStyle w:val="Prrafodelista"/>
        <w:numPr>
          <w:ilvl w:val="0"/>
          <w:numId w:val="1"/>
        </w:numPr>
        <w:jc w:val="both"/>
        <w:rPr>
          <w:rFonts w:ascii="Arial" w:hAnsi="Arial" w:cs="Arial"/>
        </w:rPr>
      </w:pPr>
      <w:r w:rsidRPr="008262A2">
        <w:rPr>
          <w:rFonts w:ascii="Arial" w:hAnsi="Arial" w:cs="Arial"/>
          <w:noProof/>
        </w:rPr>
        <w:lastRenderedPageBreak/>
        <w:drawing>
          <wp:anchor distT="0" distB="0" distL="114300" distR="114300" simplePos="0" relativeHeight="251675648" behindDoc="0" locked="0" layoutInCell="1" allowOverlap="1" wp14:anchorId="446BA89E" wp14:editId="220C8885">
            <wp:simplePos x="0" y="0"/>
            <wp:positionH relativeFrom="margin">
              <wp:align>right</wp:align>
            </wp:positionH>
            <wp:positionV relativeFrom="paragraph">
              <wp:posOffset>-19554</wp:posOffset>
            </wp:positionV>
            <wp:extent cx="2100580" cy="1548765"/>
            <wp:effectExtent l="0" t="0" r="0" b="0"/>
            <wp:wrapSquare wrapText="bothSides"/>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9">
                      <a:extLst>
                        <a:ext uri="{28A0092B-C50C-407E-A947-70E740481C1C}">
                          <a14:useLocalDpi xmlns:a14="http://schemas.microsoft.com/office/drawing/2010/main" val="0"/>
                        </a:ext>
                      </a:extLst>
                    </a:blip>
                    <a:srcRect l="14526" r="14233"/>
                    <a:stretch/>
                  </pic:blipFill>
                  <pic:spPr bwMode="auto">
                    <a:xfrm>
                      <a:off x="0" y="0"/>
                      <a:ext cx="2100580" cy="15487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165431" w:rsidRPr="008262A2">
        <w:rPr>
          <w:rFonts w:ascii="Arial" w:hAnsi="Arial" w:cs="Arial"/>
        </w:rPr>
        <w:t xml:space="preserve">Analizarán los materiales que debían traer a la clase, y </w:t>
      </w:r>
      <w:r w:rsidR="00612EA7" w:rsidRPr="008262A2">
        <w:rPr>
          <w:rFonts w:ascii="Arial" w:hAnsi="Arial" w:cs="Arial"/>
        </w:rPr>
        <w:t>realizar una lista de ellos, luego con las indicaciones del docente deben buscar los materiales que les hace falta para realizar los dos retos, los deben poner en la lista. D</w:t>
      </w:r>
      <w:r w:rsidR="00165431" w:rsidRPr="008262A2">
        <w:rPr>
          <w:rFonts w:ascii="Arial" w:hAnsi="Arial" w:cs="Arial"/>
        </w:rPr>
        <w:t xml:space="preserve">espués de analizar los dos retos, </w:t>
      </w:r>
      <w:r w:rsidR="00612EA7" w:rsidRPr="008262A2">
        <w:rPr>
          <w:rFonts w:ascii="Arial" w:hAnsi="Arial" w:cs="Arial"/>
        </w:rPr>
        <w:t>plantee hipótesis, una ruta de trabajo y posibles resultados y posteriormente se le debe dar solución</w:t>
      </w:r>
      <w:r w:rsidR="00165431" w:rsidRPr="008262A2">
        <w:rPr>
          <w:rFonts w:ascii="Arial" w:hAnsi="Arial" w:cs="Arial"/>
        </w:rPr>
        <w:t xml:space="preserve"> a ellos mediante dos mezclas </w:t>
      </w:r>
      <w:r w:rsidR="00250256" w:rsidRPr="008262A2">
        <w:rPr>
          <w:rFonts w:ascii="Arial" w:hAnsi="Arial" w:cs="Arial"/>
        </w:rPr>
        <w:t xml:space="preserve">(una homogénea y otra heterogénea) </w:t>
      </w:r>
      <w:r w:rsidR="00165431" w:rsidRPr="008262A2">
        <w:rPr>
          <w:rFonts w:ascii="Arial" w:hAnsi="Arial" w:cs="Arial"/>
        </w:rPr>
        <w:t>y dos cambios químicos según cada caso.</w:t>
      </w:r>
      <w:r w:rsidRPr="008262A2">
        <w:rPr>
          <w:rFonts w:ascii="Arial" w:hAnsi="Arial" w:cs="Arial"/>
        </w:rPr>
        <w:t xml:space="preserve">                 </w:t>
      </w:r>
    </w:p>
    <w:p w14:paraId="0D206138" w14:textId="460F034A" w:rsidR="008262A2" w:rsidRPr="008262A2" w:rsidRDefault="008262A2" w:rsidP="008262A2">
      <w:pPr>
        <w:jc w:val="right"/>
        <w:rPr>
          <w:rFonts w:ascii="Arial" w:hAnsi="Arial" w:cs="Arial"/>
          <w:sz w:val="16"/>
          <w:szCs w:val="16"/>
        </w:rPr>
      </w:pPr>
      <w:hyperlink r:id="rId10" w:history="1">
        <w:r w:rsidRPr="008262A2">
          <w:rPr>
            <w:rStyle w:val="Hipervnculo"/>
            <w:rFonts w:ascii="Arial" w:hAnsi="Arial" w:cs="Arial"/>
            <w:b/>
            <w:bCs/>
            <w:sz w:val="16"/>
            <w:szCs w:val="16"/>
          </w:rPr>
          <w:t>https://bit.ly/3bTUVFp</w:t>
        </w:r>
      </w:hyperlink>
      <w:r w:rsidRPr="008262A2">
        <w:rPr>
          <w:rFonts w:ascii="Arial" w:hAnsi="Arial" w:cs="Arial"/>
          <w:sz w:val="16"/>
          <w:szCs w:val="16"/>
        </w:rPr>
        <w:t xml:space="preserve">                                       </w:t>
      </w:r>
    </w:p>
    <w:p w14:paraId="626E5D06" w14:textId="751CD05C" w:rsidR="00165431" w:rsidRPr="008262A2" w:rsidRDefault="00165431" w:rsidP="00165431">
      <w:pPr>
        <w:pStyle w:val="Prrafodelista"/>
        <w:numPr>
          <w:ilvl w:val="0"/>
          <w:numId w:val="1"/>
        </w:numPr>
        <w:jc w:val="both"/>
        <w:rPr>
          <w:rFonts w:ascii="Arial" w:hAnsi="Arial" w:cs="Arial"/>
        </w:rPr>
      </w:pPr>
      <w:r w:rsidRPr="008262A2">
        <w:rPr>
          <w:rFonts w:ascii="Arial" w:hAnsi="Arial" w:cs="Arial"/>
        </w:rPr>
        <w:t>A medida que se vayan realizando las mezclas y los cambios químicos, deben tomar notas de los cambios que se van generando</w:t>
      </w:r>
      <w:r w:rsidR="00612EA7" w:rsidRPr="008262A2">
        <w:rPr>
          <w:rFonts w:ascii="Arial" w:hAnsi="Arial" w:cs="Arial"/>
        </w:rPr>
        <w:t xml:space="preserve"> ya sean de coloración, químicos, etc.</w:t>
      </w:r>
      <w:r w:rsidRPr="008262A2">
        <w:rPr>
          <w:rFonts w:ascii="Arial" w:hAnsi="Arial" w:cs="Arial"/>
        </w:rPr>
        <w:t xml:space="preserve"> y deben llevar un registro fotográfico o de dibujos de cada uno de los pasos que siguieron.</w:t>
      </w:r>
    </w:p>
    <w:p w14:paraId="6B0FE412" w14:textId="3A14AF17" w:rsidR="00165431" w:rsidRPr="008262A2" w:rsidRDefault="00165431" w:rsidP="00165431">
      <w:pPr>
        <w:pStyle w:val="Prrafodelista"/>
        <w:numPr>
          <w:ilvl w:val="0"/>
          <w:numId w:val="1"/>
        </w:numPr>
        <w:jc w:val="both"/>
        <w:rPr>
          <w:rFonts w:ascii="Arial" w:hAnsi="Arial" w:cs="Arial"/>
        </w:rPr>
      </w:pPr>
      <w:r w:rsidRPr="008262A2">
        <w:rPr>
          <w:rFonts w:ascii="Arial" w:hAnsi="Arial" w:cs="Arial"/>
        </w:rPr>
        <w:t xml:space="preserve">Después de haber escuchado el podcast </w:t>
      </w:r>
      <w:r w:rsidR="000358F8">
        <w:rPr>
          <w:rFonts w:ascii="Arial" w:hAnsi="Arial" w:cs="Arial"/>
        </w:rPr>
        <w:t>(</w:t>
      </w:r>
      <w:hyperlink r:id="rId11" w:history="1">
        <w:r w:rsidR="000358F8" w:rsidRPr="00790A93">
          <w:rPr>
            <w:rStyle w:val="Hipervnculo"/>
            <w:rFonts w:ascii="Arial" w:hAnsi="Arial" w:cs="Arial"/>
          </w:rPr>
          <w:t>https://youtu.be/vKwf1FtfzNo</w:t>
        </w:r>
      </w:hyperlink>
      <w:r w:rsidR="000358F8">
        <w:rPr>
          <w:rFonts w:ascii="Arial" w:hAnsi="Arial" w:cs="Arial"/>
        </w:rPr>
        <w:t>)</w:t>
      </w:r>
      <w:r w:rsidR="008262A2">
        <w:rPr>
          <w:rFonts w:ascii="Arial" w:hAnsi="Arial" w:cs="Arial"/>
        </w:rPr>
        <w:t xml:space="preserve">y analizar la infografía, </w:t>
      </w:r>
      <w:r w:rsidRPr="008262A2">
        <w:rPr>
          <w:rFonts w:ascii="Arial" w:hAnsi="Arial" w:cs="Arial"/>
        </w:rPr>
        <w:t xml:space="preserve">deben analizar los resultados que obtuvieron en la práctica y deberán compararlos con los que debían haber obtenido, si lograron realizar los dos retos, ¿que podrían mejorar en la práctica?, ¿qué errores cometieron? </w:t>
      </w:r>
      <w:r w:rsidR="00612EA7" w:rsidRPr="008262A2">
        <w:rPr>
          <w:rFonts w:ascii="Arial" w:hAnsi="Arial" w:cs="Arial"/>
        </w:rPr>
        <w:t xml:space="preserve">Comparación de la hipótesis con los resultados obtenidos, </w:t>
      </w:r>
      <w:r w:rsidRPr="008262A2">
        <w:rPr>
          <w:rFonts w:ascii="Arial" w:hAnsi="Arial" w:cs="Arial"/>
        </w:rPr>
        <w:t xml:space="preserve">Etc. </w:t>
      </w:r>
    </w:p>
    <w:p w14:paraId="5BAD767B" w14:textId="13A6BD32" w:rsidR="00165431" w:rsidRPr="008262A2" w:rsidRDefault="00165431" w:rsidP="00165431">
      <w:pPr>
        <w:pStyle w:val="Prrafodelista"/>
        <w:numPr>
          <w:ilvl w:val="0"/>
          <w:numId w:val="1"/>
        </w:numPr>
        <w:jc w:val="both"/>
        <w:rPr>
          <w:rFonts w:ascii="Arial" w:hAnsi="Arial" w:cs="Arial"/>
        </w:rPr>
      </w:pPr>
      <w:r w:rsidRPr="008262A2">
        <w:rPr>
          <w:rFonts w:ascii="Arial" w:hAnsi="Arial" w:cs="Arial"/>
        </w:rPr>
        <w:t xml:space="preserve">Deben estipular que procesos debían haber realizado para lograr el desarrollo de los dos retos correctamente, si es posible realizar nuevamente los procesos que quedaron mal y de esta manera, deberán tomar registro descriptivo y fotográfico o por medio de dibujos. </w:t>
      </w:r>
    </w:p>
    <w:p w14:paraId="499A0BAD" w14:textId="17FA06FB" w:rsidR="00165431" w:rsidRPr="008262A2" w:rsidRDefault="00165431" w:rsidP="00165431">
      <w:pPr>
        <w:pStyle w:val="Prrafodelista"/>
        <w:numPr>
          <w:ilvl w:val="0"/>
          <w:numId w:val="1"/>
        </w:numPr>
        <w:jc w:val="both"/>
        <w:rPr>
          <w:rFonts w:ascii="Arial" w:hAnsi="Arial" w:cs="Arial"/>
        </w:rPr>
      </w:pPr>
      <w:r w:rsidRPr="008262A2">
        <w:rPr>
          <w:rFonts w:ascii="Arial" w:hAnsi="Arial" w:cs="Arial"/>
        </w:rPr>
        <w:t xml:space="preserve">Realizar la </w:t>
      </w:r>
      <w:r w:rsidR="00A0192F" w:rsidRPr="008262A2">
        <w:rPr>
          <w:rFonts w:ascii="Arial" w:hAnsi="Arial" w:cs="Arial"/>
        </w:rPr>
        <w:t xml:space="preserve">V </w:t>
      </w:r>
      <w:r w:rsidRPr="008262A2">
        <w:rPr>
          <w:rFonts w:ascii="Arial" w:hAnsi="Arial" w:cs="Arial"/>
        </w:rPr>
        <w:t xml:space="preserve">heurística para cada reto con ayuda de los datos tomados durante la clase, </w:t>
      </w:r>
      <w:r w:rsidR="00612EA7" w:rsidRPr="008262A2">
        <w:rPr>
          <w:rFonts w:ascii="Arial" w:hAnsi="Arial" w:cs="Arial"/>
        </w:rPr>
        <w:t>ya sean a través de imágenes, gráficos textos, etc. En</w:t>
      </w:r>
      <w:r w:rsidRPr="008262A2">
        <w:rPr>
          <w:rFonts w:ascii="Arial" w:hAnsi="Arial" w:cs="Arial"/>
        </w:rPr>
        <w:t xml:space="preserve"> la que se especifique el reto, la parte conceptual, procedimental, metodológica, materiales, resultados, análisis y si es posible registro visual.</w:t>
      </w:r>
    </w:p>
    <w:p w14:paraId="01921D98" w14:textId="77777777" w:rsidR="00612EA7" w:rsidRPr="008262A2" w:rsidRDefault="00612EA7" w:rsidP="00250256">
      <w:pPr>
        <w:jc w:val="both"/>
        <w:rPr>
          <w:rFonts w:ascii="Arial" w:hAnsi="Arial" w:cs="Arial"/>
        </w:rPr>
      </w:pPr>
    </w:p>
    <w:p w14:paraId="7699943E" w14:textId="77777777" w:rsidR="00612EA7" w:rsidRPr="008262A2" w:rsidRDefault="00612EA7" w:rsidP="00250256">
      <w:pPr>
        <w:jc w:val="both"/>
        <w:rPr>
          <w:rFonts w:ascii="Arial" w:hAnsi="Arial" w:cs="Arial"/>
        </w:rPr>
      </w:pPr>
    </w:p>
    <w:p w14:paraId="1D69090C" w14:textId="7FB39543" w:rsidR="00612EA7" w:rsidRPr="008262A2" w:rsidRDefault="00612EA7" w:rsidP="00612EA7">
      <w:pPr>
        <w:pStyle w:val="Prrafodelista"/>
        <w:numPr>
          <w:ilvl w:val="0"/>
          <w:numId w:val="2"/>
        </w:numPr>
        <w:jc w:val="both"/>
        <w:rPr>
          <w:rFonts w:ascii="Arial" w:hAnsi="Arial" w:cs="Arial"/>
          <w:b/>
          <w:bCs/>
          <w:color w:val="002060"/>
        </w:rPr>
      </w:pPr>
      <w:r w:rsidRPr="008262A2">
        <w:rPr>
          <w:rFonts w:ascii="Arial" w:hAnsi="Arial" w:cs="Arial"/>
          <w:noProof/>
        </w:rPr>
        <w:drawing>
          <wp:anchor distT="0" distB="0" distL="114300" distR="114300" simplePos="0" relativeHeight="251670528" behindDoc="0" locked="0" layoutInCell="1" allowOverlap="1" wp14:anchorId="4906AF98" wp14:editId="27721EF5">
            <wp:simplePos x="0" y="0"/>
            <wp:positionH relativeFrom="margin">
              <wp:align>right</wp:align>
            </wp:positionH>
            <wp:positionV relativeFrom="paragraph">
              <wp:posOffset>11875</wp:posOffset>
            </wp:positionV>
            <wp:extent cx="2000885" cy="1000125"/>
            <wp:effectExtent l="0" t="0" r="0" b="9525"/>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0885" cy="1000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262A2">
        <w:rPr>
          <w:rFonts w:ascii="Arial" w:hAnsi="Arial" w:cs="Arial"/>
          <w:b/>
          <w:bCs/>
          <w:color w:val="002060"/>
        </w:rPr>
        <w:t xml:space="preserve">Reto 1: </w:t>
      </w:r>
      <w:r w:rsidRPr="008262A2">
        <w:rPr>
          <w:rFonts w:ascii="Arial" w:hAnsi="Arial" w:cs="Arial"/>
        </w:rPr>
        <w:t xml:space="preserve">Para la clase de biología de David, el docente le asignó a cada uno de los estudiantes un tema respectivo. A él le correspondió las mezclas, y por ello tiene que idear, planear y desarrollar con ayuda de diversos materiales, la manera adecuada de explicar este tema a sus compañeros. El piensa que, si desarrolla dos mezclas distintas podría explicar así en qué consiste cada una de ellas, y así lograr demostrar los dos tipos de mezclas. Entonces, ¿De qué manera y cómo elaboraría usted esas dos mezclas con los materiales que tienen a la mano para explicar los dos tipos de mezclas y ayudarle a David? </w:t>
      </w:r>
    </w:p>
    <w:p w14:paraId="618CDAF0" w14:textId="77FCC8E6" w:rsidR="00612EA7" w:rsidRPr="008262A2" w:rsidRDefault="00612EA7" w:rsidP="00612EA7">
      <w:pPr>
        <w:jc w:val="right"/>
        <w:rPr>
          <w:rFonts w:ascii="Arial" w:hAnsi="Arial" w:cs="Arial"/>
          <w:b/>
          <w:bCs/>
          <w:color w:val="002060"/>
          <w:sz w:val="16"/>
          <w:szCs w:val="16"/>
        </w:rPr>
      </w:pPr>
      <w:r w:rsidRPr="008262A2">
        <w:rPr>
          <w:rFonts w:ascii="Arial" w:hAnsi="Arial" w:cs="Arial"/>
          <w:noProof/>
          <w:sz w:val="16"/>
          <w:szCs w:val="16"/>
        </w:rPr>
        <w:drawing>
          <wp:anchor distT="0" distB="0" distL="114300" distR="114300" simplePos="0" relativeHeight="251671552" behindDoc="0" locked="0" layoutInCell="1" allowOverlap="1" wp14:anchorId="1A895065" wp14:editId="1690884E">
            <wp:simplePos x="0" y="0"/>
            <wp:positionH relativeFrom="margin">
              <wp:posOffset>8017510</wp:posOffset>
            </wp:positionH>
            <wp:positionV relativeFrom="paragraph">
              <wp:posOffset>132023</wp:posOffset>
            </wp:positionV>
            <wp:extent cx="1325880" cy="1325880"/>
            <wp:effectExtent l="0" t="0" r="7620" b="7620"/>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25880" cy="1325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262A2">
        <w:rPr>
          <w:rFonts w:ascii="Arial" w:hAnsi="Arial" w:cs="Arial"/>
          <w:b/>
          <w:bCs/>
          <w:color w:val="002060"/>
          <w:sz w:val="16"/>
          <w:szCs w:val="16"/>
        </w:rPr>
        <w:t>https://bit.ly/3uiPea9</w:t>
      </w:r>
    </w:p>
    <w:p w14:paraId="73B81143" w14:textId="1CB5F320" w:rsidR="00612EA7" w:rsidRPr="008262A2" w:rsidRDefault="00612EA7" w:rsidP="00612EA7">
      <w:pPr>
        <w:pStyle w:val="Prrafodelista"/>
        <w:numPr>
          <w:ilvl w:val="0"/>
          <w:numId w:val="2"/>
        </w:numPr>
        <w:jc w:val="both"/>
        <w:rPr>
          <w:rFonts w:ascii="Arial" w:hAnsi="Arial" w:cs="Arial"/>
          <w:b/>
          <w:bCs/>
          <w:color w:val="002060"/>
        </w:rPr>
      </w:pPr>
      <w:r w:rsidRPr="008262A2">
        <w:rPr>
          <w:rFonts w:ascii="Arial" w:hAnsi="Arial" w:cs="Arial"/>
          <w:b/>
          <w:bCs/>
          <w:color w:val="002060"/>
        </w:rPr>
        <w:t>Reto 2:</w:t>
      </w:r>
      <w:r w:rsidRPr="008262A2">
        <w:rPr>
          <w:rFonts w:ascii="Arial" w:hAnsi="Arial" w:cs="Arial"/>
          <w:color w:val="002060"/>
        </w:rPr>
        <w:t xml:space="preserve"> </w:t>
      </w:r>
      <w:r w:rsidRPr="008262A2">
        <w:rPr>
          <w:rFonts w:ascii="Arial" w:hAnsi="Arial" w:cs="Arial"/>
        </w:rPr>
        <w:t xml:space="preserve">Para una feria de ciencias, el primer puesto se lo lleva el estudiante que logre demostrar de manera creativa dos cambios químicos que se producen cotidianamente en nuestra vida. Felipe, lee la propuesta del profesor de biología y pone en marcha su proyecto para lograr conseguir ese primer puesto. ¿Cuáles y de qué manera usted haría dos cambios químicos que estén presentes en la vida cotidiana para lograr ganar el primer puesto en la feria de ciencia? </w:t>
      </w:r>
    </w:p>
    <w:p w14:paraId="4F2D6758" w14:textId="77777777" w:rsidR="008262A2" w:rsidRPr="008262A2" w:rsidRDefault="008262A2" w:rsidP="008262A2">
      <w:pPr>
        <w:pStyle w:val="Prrafodelista"/>
        <w:jc w:val="center"/>
        <w:rPr>
          <w:rFonts w:ascii="Arial" w:hAnsi="Arial" w:cs="Arial"/>
        </w:rPr>
      </w:pPr>
    </w:p>
    <w:p w14:paraId="57F02EA8" w14:textId="77777777" w:rsidR="008262A2" w:rsidRPr="008262A2" w:rsidRDefault="008262A2" w:rsidP="008262A2">
      <w:pPr>
        <w:pStyle w:val="Prrafodelista"/>
        <w:jc w:val="center"/>
        <w:rPr>
          <w:rFonts w:ascii="Arial" w:hAnsi="Arial" w:cs="Arial"/>
        </w:rPr>
      </w:pPr>
    </w:p>
    <w:p w14:paraId="4EDC4C9F" w14:textId="45B18B4B" w:rsidR="008262A2" w:rsidRDefault="008262A2" w:rsidP="008262A2">
      <w:pPr>
        <w:pStyle w:val="Prrafodelista"/>
        <w:jc w:val="center"/>
        <w:rPr>
          <w:rFonts w:ascii="Arial" w:hAnsi="Arial" w:cs="Arial"/>
        </w:rPr>
      </w:pPr>
    </w:p>
    <w:p w14:paraId="47398514" w14:textId="77777777" w:rsidR="008262A2" w:rsidRPr="008262A2" w:rsidRDefault="008262A2" w:rsidP="008262A2">
      <w:pPr>
        <w:pStyle w:val="Prrafodelista"/>
        <w:jc w:val="center"/>
        <w:rPr>
          <w:rFonts w:ascii="Arial" w:hAnsi="Arial" w:cs="Arial"/>
        </w:rPr>
      </w:pPr>
    </w:p>
    <w:p w14:paraId="777B1CA4" w14:textId="343ACD21" w:rsidR="00612EA7" w:rsidRPr="008262A2" w:rsidRDefault="00612EA7" w:rsidP="00612EA7">
      <w:pPr>
        <w:pStyle w:val="Prrafodelista"/>
        <w:numPr>
          <w:ilvl w:val="0"/>
          <w:numId w:val="2"/>
        </w:numPr>
        <w:jc w:val="right"/>
        <w:rPr>
          <w:rFonts w:ascii="Arial" w:hAnsi="Arial" w:cs="Arial"/>
          <w:sz w:val="16"/>
          <w:szCs w:val="16"/>
        </w:rPr>
      </w:pPr>
      <w:r w:rsidRPr="008262A2">
        <w:rPr>
          <w:rFonts w:ascii="Arial" w:hAnsi="Arial" w:cs="Arial"/>
          <w:b/>
          <w:bCs/>
          <w:color w:val="002060"/>
          <w:sz w:val="16"/>
          <w:szCs w:val="16"/>
        </w:rPr>
        <w:t>https://bit.ly/3vq6o7l</w:t>
      </w:r>
    </w:p>
    <w:p w14:paraId="6F1994E5" w14:textId="4371F7F2" w:rsidR="00A0192F" w:rsidRPr="008262A2" w:rsidRDefault="00A0192F" w:rsidP="00250256">
      <w:pPr>
        <w:jc w:val="both"/>
        <w:rPr>
          <w:rFonts w:ascii="Arial" w:hAnsi="Arial" w:cs="Arial"/>
        </w:rPr>
      </w:pPr>
    </w:p>
    <w:p w14:paraId="17F3513F" w14:textId="77777777" w:rsidR="008262A2" w:rsidRDefault="008262A2" w:rsidP="00A0192F">
      <w:pPr>
        <w:jc w:val="center"/>
        <w:rPr>
          <w:b/>
          <w:bCs/>
          <w:color w:val="002060"/>
        </w:rPr>
      </w:pPr>
      <w:r w:rsidRPr="00F40B8E">
        <w:rPr>
          <w:b/>
          <w:bCs/>
          <w:color w:val="002060"/>
        </w:rPr>
        <w:t>Criterios de evaluación:</w:t>
      </w:r>
    </w:p>
    <w:tbl>
      <w:tblPr>
        <w:tblStyle w:val="Tablaconcuadrcula"/>
        <w:tblpPr w:leftFromText="141" w:rightFromText="141" w:vertAnchor="text" w:horzAnchor="margin" w:tblpXSpec="center" w:tblpY="334"/>
        <w:tblW w:w="10899" w:type="dxa"/>
        <w:tblLayout w:type="fixed"/>
        <w:tblLook w:val="04A0" w:firstRow="1" w:lastRow="0" w:firstColumn="1" w:lastColumn="0" w:noHBand="0" w:noVBand="1"/>
      </w:tblPr>
      <w:tblGrid>
        <w:gridCol w:w="4703"/>
        <w:gridCol w:w="1559"/>
        <w:gridCol w:w="1418"/>
        <w:gridCol w:w="1842"/>
        <w:gridCol w:w="1377"/>
      </w:tblGrid>
      <w:tr w:rsidR="008262A2" w14:paraId="12780DFF" w14:textId="77777777" w:rsidTr="008262A2">
        <w:trPr>
          <w:trHeight w:val="328"/>
        </w:trPr>
        <w:tc>
          <w:tcPr>
            <w:tcW w:w="4703" w:type="dxa"/>
            <w:shd w:val="clear" w:color="auto" w:fill="FFD966" w:themeFill="accent4" w:themeFillTint="99"/>
          </w:tcPr>
          <w:p w14:paraId="27BF7286" w14:textId="77777777" w:rsidR="008262A2" w:rsidRDefault="008262A2" w:rsidP="008262A2">
            <w:pPr>
              <w:jc w:val="center"/>
              <w:rPr>
                <w:b/>
                <w:bCs/>
                <w:color w:val="002060"/>
              </w:rPr>
            </w:pPr>
            <w:r>
              <w:rPr>
                <w:b/>
                <w:bCs/>
                <w:color w:val="002060"/>
              </w:rPr>
              <w:t>Aspectos</w:t>
            </w:r>
          </w:p>
        </w:tc>
        <w:tc>
          <w:tcPr>
            <w:tcW w:w="1559" w:type="dxa"/>
            <w:shd w:val="clear" w:color="auto" w:fill="FFD966" w:themeFill="accent4" w:themeFillTint="99"/>
          </w:tcPr>
          <w:p w14:paraId="76994509" w14:textId="77777777" w:rsidR="008262A2" w:rsidRDefault="008262A2" w:rsidP="008262A2">
            <w:pPr>
              <w:jc w:val="center"/>
              <w:rPr>
                <w:b/>
                <w:bCs/>
                <w:color w:val="002060"/>
              </w:rPr>
            </w:pPr>
            <w:r>
              <w:rPr>
                <w:b/>
                <w:bCs/>
                <w:color w:val="002060"/>
              </w:rPr>
              <w:t>Optimo (0.5)</w:t>
            </w:r>
          </w:p>
        </w:tc>
        <w:tc>
          <w:tcPr>
            <w:tcW w:w="1418" w:type="dxa"/>
            <w:shd w:val="clear" w:color="auto" w:fill="FFD966" w:themeFill="accent4" w:themeFillTint="99"/>
          </w:tcPr>
          <w:p w14:paraId="70FA599C" w14:textId="77777777" w:rsidR="008262A2" w:rsidRDefault="008262A2" w:rsidP="008262A2">
            <w:pPr>
              <w:jc w:val="center"/>
              <w:rPr>
                <w:b/>
                <w:bCs/>
                <w:color w:val="002060"/>
              </w:rPr>
            </w:pPr>
            <w:r>
              <w:rPr>
                <w:b/>
                <w:bCs/>
                <w:color w:val="002060"/>
              </w:rPr>
              <w:t>Bueno (0.45)</w:t>
            </w:r>
          </w:p>
        </w:tc>
        <w:tc>
          <w:tcPr>
            <w:tcW w:w="1842" w:type="dxa"/>
            <w:shd w:val="clear" w:color="auto" w:fill="FFD966" w:themeFill="accent4" w:themeFillTint="99"/>
          </w:tcPr>
          <w:p w14:paraId="4F4CB2E0" w14:textId="77777777" w:rsidR="008262A2" w:rsidRDefault="008262A2" w:rsidP="008262A2">
            <w:pPr>
              <w:jc w:val="center"/>
              <w:rPr>
                <w:b/>
                <w:bCs/>
                <w:color w:val="002060"/>
              </w:rPr>
            </w:pPr>
            <w:r>
              <w:rPr>
                <w:b/>
                <w:bCs/>
                <w:color w:val="002060"/>
              </w:rPr>
              <w:t>Aceptable (0.38)</w:t>
            </w:r>
          </w:p>
        </w:tc>
        <w:tc>
          <w:tcPr>
            <w:tcW w:w="1377" w:type="dxa"/>
            <w:shd w:val="clear" w:color="auto" w:fill="FFD966" w:themeFill="accent4" w:themeFillTint="99"/>
          </w:tcPr>
          <w:p w14:paraId="4C77294B" w14:textId="77777777" w:rsidR="008262A2" w:rsidRDefault="008262A2" w:rsidP="008262A2">
            <w:pPr>
              <w:jc w:val="center"/>
              <w:rPr>
                <w:b/>
                <w:bCs/>
                <w:color w:val="002060"/>
              </w:rPr>
            </w:pPr>
            <w:r>
              <w:rPr>
                <w:b/>
                <w:bCs/>
                <w:color w:val="002060"/>
              </w:rPr>
              <w:t>Inicial (0.33)</w:t>
            </w:r>
          </w:p>
        </w:tc>
      </w:tr>
      <w:tr w:rsidR="008262A2" w14:paraId="5E29EB4F" w14:textId="77777777" w:rsidTr="008262A2">
        <w:trPr>
          <w:trHeight w:val="345"/>
        </w:trPr>
        <w:tc>
          <w:tcPr>
            <w:tcW w:w="4703" w:type="dxa"/>
            <w:shd w:val="clear" w:color="auto" w:fill="FFE599" w:themeFill="accent4" w:themeFillTint="66"/>
          </w:tcPr>
          <w:p w14:paraId="22BDAAC2" w14:textId="77777777" w:rsidR="008262A2" w:rsidRPr="00960AC8" w:rsidRDefault="008262A2" w:rsidP="008262A2">
            <w:pPr>
              <w:jc w:val="both"/>
            </w:pPr>
            <w:r>
              <w:t>Se logró llegar a la solución de los dos retos.</w:t>
            </w:r>
          </w:p>
        </w:tc>
        <w:tc>
          <w:tcPr>
            <w:tcW w:w="1559" w:type="dxa"/>
            <w:shd w:val="clear" w:color="auto" w:fill="C5E0B3" w:themeFill="accent6" w:themeFillTint="66"/>
          </w:tcPr>
          <w:p w14:paraId="614C9404" w14:textId="4C39519A" w:rsidR="008262A2" w:rsidRPr="00960AC8" w:rsidRDefault="008262A2" w:rsidP="008262A2">
            <w:pPr>
              <w:jc w:val="center"/>
            </w:pPr>
            <w:r>
              <w:t>-</w:t>
            </w:r>
          </w:p>
        </w:tc>
        <w:tc>
          <w:tcPr>
            <w:tcW w:w="1418" w:type="dxa"/>
            <w:shd w:val="clear" w:color="auto" w:fill="C5E0B3" w:themeFill="accent6" w:themeFillTint="66"/>
          </w:tcPr>
          <w:p w14:paraId="51D7387E" w14:textId="4DFC6AF8" w:rsidR="008262A2" w:rsidRPr="00960AC8" w:rsidRDefault="008262A2" w:rsidP="008262A2">
            <w:pPr>
              <w:jc w:val="center"/>
            </w:pPr>
            <w:r>
              <w:t>-</w:t>
            </w:r>
          </w:p>
        </w:tc>
        <w:tc>
          <w:tcPr>
            <w:tcW w:w="1842" w:type="dxa"/>
            <w:shd w:val="clear" w:color="auto" w:fill="C5E0B3" w:themeFill="accent6" w:themeFillTint="66"/>
          </w:tcPr>
          <w:p w14:paraId="489F07D9" w14:textId="67A086C1" w:rsidR="008262A2" w:rsidRPr="00960AC8" w:rsidRDefault="008262A2" w:rsidP="008262A2">
            <w:pPr>
              <w:jc w:val="center"/>
            </w:pPr>
            <w:r>
              <w:t>-</w:t>
            </w:r>
          </w:p>
        </w:tc>
        <w:tc>
          <w:tcPr>
            <w:tcW w:w="1377" w:type="dxa"/>
            <w:shd w:val="clear" w:color="auto" w:fill="C5E0B3" w:themeFill="accent6" w:themeFillTint="66"/>
          </w:tcPr>
          <w:p w14:paraId="17FCF404" w14:textId="145E9214" w:rsidR="008262A2" w:rsidRPr="00960AC8" w:rsidRDefault="008262A2" w:rsidP="008262A2">
            <w:pPr>
              <w:jc w:val="center"/>
            </w:pPr>
            <w:r>
              <w:t>-</w:t>
            </w:r>
          </w:p>
        </w:tc>
      </w:tr>
      <w:tr w:rsidR="008262A2" w14:paraId="363EA3E8" w14:textId="77777777" w:rsidTr="008262A2">
        <w:trPr>
          <w:trHeight w:val="345"/>
        </w:trPr>
        <w:tc>
          <w:tcPr>
            <w:tcW w:w="4703" w:type="dxa"/>
            <w:shd w:val="clear" w:color="auto" w:fill="FFE599" w:themeFill="accent4" w:themeFillTint="66"/>
          </w:tcPr>
          <w:p w14:paraId="093515D6" w14:textId="77777777" w:rsidR="008262A2" w:rsidRDefault="008262A2" w:rsidP="008262A2">
            <w:pPr>
              <w:jc w:val="both"/>
            </w:pPr>
            <w:r>
              <w:t>El análisis realizado es acorde a la temática y a las indicaciones dadas.</w:t>
            </w:r>
          </w:p>
        </w:tc>
        <w:tc>
          <w:tcPr>
            <w:tcW w:w="1559" w:type="dxa"/>
            <w:shd w:val="clear" w:color="auto" w:fill="C5E0B3" w:themeFill="accent6" w:themeFillTint="66"/>
          </w:tcPr>
          <w:p w14:paraId="549367F1" w14:textId="2FEDEAE6" w:rsidR="008262A2" w:rsidRPr="00960AC8" w:rsidRDefault="008262A2" w:rsidP="008262A2">
            <w:pPr>
              <w:jc w:val="center"/>
            </w:pPr>
            <w:r>
              <w:t>-</w:t>
            </w:r>
          </w:p>
        </w:tc>
        <w:tc>
          <w:tcPr>
            <w:tcW w:w="1418" w:type="dxa"/>
            <w:shd w:val="clear" w:color="auto" w:fill="C5E0B3" w:themeFill="accent6" w:themeFillTint="66"/>
          </w:tcPr>
          <w:p w14:paraId="3607610B" w14:textId="0EB61EEC" w:rsidR="008262A2" w:rsidRPr="00960AC8" w:rsidRDefault="008262A2" w:rsidP="008262A2">
            <w:pPr>
              <w:jc w:val="center"/>
            </w:pPr>
            <w:r>
              <w:t>-</w:t>
            </w:r>
          </w:p>
        </w:tc>
        <w:tc>
          <w:tcPr>
            <w:tcW w:w="1842" w:type="dxa"/>
            <w:shd w:val="clear" w:color="auto" w:fill="C5E0B3" w:themeFill="accent6" w:themeFillTint="66"/>
          </w:tcPr>
          <w:p w14:paraId="5422AA54" w14:textId="5B420491" w:rsidR="008262A2" w:rsidRPr="00960AC8" w:rsidRDefault="008262A2" w:rsidP="008262A2">
            <w:pPr>
              <w:jc w:val="center"/>
            </w:pPr>
            <w:r>
              <w:t>-</w:t>
            </w:r>
          </w:p>
        </w:tc>
        <w:tc>
          <w:tcPr>
            <w:tcW w:w="1377" w:type="dxa"/>
            <w:shd w:val="clear" w:color="auto" w:fill="C5E0B3" w:themeFill="accent6" w:themeFillTint="66"/>
          </w:tcPr>
          <w:p w14:paraId="50ED2F5B" w14:textId="0B16B554" w:rsidR="008262A2" w:rsidRPr="00960AC8" w:rsidRDefault="008262A2" w:rsidP="008262A2">
            <w:pPr>
              <w:jc w:val="center"/>
            </w:pPr>
            <w:r>
              <w:t>-</w:t>
            </w:r>
          </w:p>
        </w:tc>
      </w:tr>
      <w:tr w:rsidR="008262A2" w14:paraId="2442C8FD" w14:textId="77777777" w:rsidTr="008262A2">
        <w:trPr>
          <w:trHeight w:val="345"/>
        </w:trPr>
        <w:tc>
          <w:tcPr>
            <w:tcW w:w="4703" w:type="dxa"/>
            <w:shd w:val="clear" w:color="auto" w:fill="FFE599" w:themeFill="accent4" w:themeFillTint="66"/>
          </w:tcPr>
          <w:p w14:paraId="1C22B9B3" w14:textId="77777777" w:rsidR="008262A2" w:rsidRDefault="008262A2" w:rsidP="008262A2">
            <w:pPr>
              <w:jc w:val="both"/>
            </w:pPr>
            <w:r>
              <w:t>Se desarrolló de manera efectiva la guía y la V heurística.</w:t>
            </w:r>
          </w:p>
        </w:tc>
        <w:tc>
          <w:tcPr>
            <w:tcW w:w="1559" w:type="dxa"/>
            <w:shd w:val="clear" w:color="auto" w:fill="C5E0B3" w:themeFill="accent6" w:themeFillTint="66"/>
          </w:tcPr>
          <w:p w14:paraId="7B3AC743" w14:textId="6F808151" w:rsidR="008262A2" w:rsidRPr="00960AC8" w:rsidRDefault="008262A2" w:rsidP="008262A2">
            <w:pPr>
              <w:jc w:val="center"/>
            </w:pPr>
            <w:r>
              <w:t>-</w:t>
            </w:r>
          </w:p>
        </w:tc>
        <w:tc>
          <w:tcPr>
            <w:tcW w:w="1418" w:type="dxa"/>
            <w:shd w:val="clear" w:color="auto" w:fill="C5E0B3" w:themeFill="accent6" w:themeFillTint="66"/>
          </w:tcPr>
          <w:p w14:paraId="18FB613C" w14:textId="7BCCFAF4" w:rsidR="008262A2" w:rsidRPr="00960AC8" w:rsidRDefault="008262A2" w:rsidP="008262A2">
            <w:pPr>
              <w:jc w:val="center"/>
            </w:pPr>
            <w:r>
              <w:t>-</w:t>
            </w:r>
          </w:p>
        </w:tc>
        <w:tc>
          <w:tcPr>
            <w:tcW w:w="1842" w:type="dxa"/>
            <w:shd w:val="clear" w:color="auto" w:fill="C5E0B3" w:themeFill="accent6" w:themeFillTint="66"/>
          </w:tcPr>
          <w:p w14:paraId="7ECDF311" w14:textId="3F1672E1" w:rsidR="008262A2" w:rsidRPr="00960AC8" w:rsidRDefault="008262A2" w:rsidP="008262A2">
            <w:pPr>
              <w:jc w:val="center"/>
            </w:pPr>
            <w:r>
              <w:t>-</w:t>
            </w:r>
          </w:p>
        </w:tc>
        <w:tc>
          <w:tcPr>
            <w:tcW w:w="1377" w:type="dxa"/>
            <w:shd w:val="clear" w:color="auto" w:fill="C5E0B3" w:themeFill="accent6" w:themeFillTint="66"/>
          </w:tcPr>
          <w:p w14:paraId="3DF2BCD3" w14:textId="01370381" w:rsidR="008262A2" w:rsidRPr="00960AC8" w:rsidRDefault="008262A2" w:rsidP="008262A2">
            <w:pPr>
              <w:jc w:val="center"/>
            </w:pPr>
            <w:r>
              <w:t>-</w:t>
            </w:r>
          </w:p>
        </w:tc>
      </w:tr>
      <w:tr w:rsidR="008262A2" w14:paraId="4FC41A1D" w14:textId="77777777" w:rsidTr="008262A2">
        <w:trPr>
          <w:trHeight w:val="345"/>
        </w:trPr>
        <w:tc>
          <w:tcPr>
            <w:tcW w:w="4703" w:type="dxa"/>
            <w:shd w:val="clear" w:color="auto" w:fill="FFE599" w:themeFill="accent4" w:themeFillTint="66"/>
          </w:tcPr>
          <w:p w14:paraId="31255FB0" w14:textId="77777777" w:rsidR="008262A2" w:rsidRPr="00960AC8" w:rsidRDefault="008262A2" w:rsidP="008262A2">
            <w:pPr>
              <w:jc w:val="both"/>
            </w:pPr>
            <w:r w:rsidRPr="00960AC8">
              <w:t>Se evidencia un procedimiento acorde para la solución de los retos.</w:t>
            </w:r>
          </w:p>
        </w:tc>
        <w:tc>
          <w:tcPr>
            <w:tcW w:w="1559" w:type="dxa"/>
            <w:shd w:val="clear" w:color="auto" w:fill="C5E0B3" w:themeFill="accent6" w:themeFillTint="66"/>
          </w:tcPr>
          <w:p w14:paraId="01D4AB3F" w14:textId="61B81EBF" w:rsidR="008262A2" w:rsidRPr="00960AC8" w:rsidRDefault="008262A2" w:rsidP="008262A2">
            <w:pPr>
              <w:jc w:val="center"/>
            </w:pPr>
            <w:r>
              <w:t>-</w:t>
            </w:r>
          </w:p>
        </w:tc>
        <w:tc>
          <w:tcPr>
            <w:tcW w:w="1418" w:type="dxa"/>
            <w:shd w:val="clear" w:color="auto" w:fill="C5E0B3" w:themeFill="accent6" w:themeFillTint="66"/>
          </w:tcPr>
          <w:p w14:paraId="56BA4E3A" w14:textId="01C45DD4" w:rsidR="008262A2" w:rsidRPr="00960AC8" w:rsidRDefault="008262A2" w:rsidP="008262A2">
            <w:pPr>
              <w:jc w:val="center"/>
            </w:pPr>
            <w:r>
              <w:t>-</w:t>
            </w:r>
          </w:p>
        </w:tc>
        <w:tc>
          <w:tcPr>
            <w:tcW w:w="1842" w:type="dxa"/>
            <w:shd w:val="clear" w:color="auto" w:fill="C5E0B3" w:themeFill="accent6" w:themeFillTint="66"/>
          </w:tcPr>
          <w:p w14:paraId="4457E5B5" w14:textId="7A9B9E57" w:rsidR="008262A2" w:rsidRPr="00960AC8" w:rsidRDefault="008262A2" w:rsidP="008262A2">
            <w:pPr>
              <w:jc w:val="center"/>
            </w:pPr>
            <w:r>
              <w:t>-</w:t>
            </w:r>
          </w:p>
        </w:tc>
        <w:tc>
          <w:tcPr>
            <w:tcW w:w="1377" w:type="dxa"/>
            <w:shd w:val="clear" w:color="auto" w:fill="C5E0B3" w:themeFill="accent6" w:themeFillTint="66"/>
          </w:tcPr>
          <w:p w14:paraId="7B142B0A" w14:textId="368E10E1" w:rsidR="008262A2" w:rsidRPr="00960AC8" w:rsidRDefault="008262A2" w:rsidP="008262A2">
            <w:pPr>
              <w:jc w:val="center"/>
            </w:pPr>
            <w:r>
              <w:t>-</w:t>
            </w:r>
          </w:p>
        </w:tc>
      </w:tr>
      <w:tr w:rsidR="008262A2" w14:paraId="121AA16B" w14:textId="77777777" w:rsidTr="008262A2">
        <w:trPr>
          <w:trHeight w:val="328"/>
        </w:trPr>
        <w:tc>
          <w:tcPr>
            <w:tcW w:w="4703" w:type="dxa"/>
            <w:shd w:val="clear" w:color="auto" w:fill="FFE599" w:themeFill="accent4" w:themeFillTint="66"/>
          </w:tcPr>
          <w:p w14:paraId="312AB190" w14:textId="77777777" w:rsidR="008262A2" w:rsidRPr="00960AC8" w:rsidRDefault="008262A2" w:rsidP="008262A2">
            <w:pPr>
              <w:jc w:val="both"/>
            </w:pPr>
            <w:r>
              <w:t>Se siguieron las indicaciones dadas por el docente para el desarrollo de la guía.</w:t>
            </w:r>
          </w:p>
        </w:tc>
        <w:tc>
          <w:tcPr>
            <w:tcW w:w="1559" w:type="dxa"/>
            <w:shd w:val="clear" w:color="auto" w:fill="C5E0B3" w:themeFill="accent6" w:themeFillTint="66"/>
          </w:tcPr>
          <w:p w14:paraId="4DEAB1C9" w14:textId="3CB40888" w:rsidR="008262A2" w:rsidRPr="00960AC8" w:rsidRDefault="008262A2" w:rsidP="008262A2">
            <w:pPr>
              <w:jc w:val="center"/>
            </w:pPr>
            <w:r>
              <w:t>-</w:t>
            </w:r>
          </w:p>
        </w:tc>
        <w:tc>
          <w:tcPr>
            <w:tcW w:w="1418" w:type="dxa"/>
            <w:shd w:val="clear" w:color="auto" w:fill="C5E0B3" w:themeFill="accent6" w:themeFillTint="66"/>
          </w:tcPr>
          <w:p w14:paraId="3FB34902" w14:textId="655032CE" w:rsidR="008262A2" w:rsidRPr="00960AC8" w:rsidRDefault="008262A2" w:rsidP="008262A2">
            <w:pPr>
              <w:jc w:val="center"/>
            </w:pPr>
            <w:r>
              <w:t>-</w:t>
            </w:r>
          </w:p>
        </w:tc>
        <w:tc>
          <w:tcPr>
            <w:tcW w:w="1842" w:type="dxa"/>
            <w:shd w:val="clear" w:color="auto" w:fill="C5E0B3" w:themeFill="accent6" w:themeFillTint="66"/>
          </w:tcPr>
          <w:p w14:paraId="5C049529" w14:textId="5639987C" w:rsidR="008262A2" w:rsidRPr="00960AC8" w:rsidRDefault="008262A2" w:rsidP="008262A2">
            <w:pPr>
              <w:jc w:val="center"/>
            </w:pPr>
            <w:r>
              <w:t>-</w:t>
            </w:r>
          </w:p>
        </w:tc>
        <w:tc>
          <w:tcPr>
            <w:tcW w:w="1377" w:type="dxa"/>
            <w:shd w:val="clear" w:color="auto" w:fill="C5E0B3" w:themeFill="accent6" w:themeFillTint="66"/>
          </w:tcPr>
          <w:p w14:paraId="36DB3204" w14:textId="032A573E" w:rsidR="008262A2" w:rsidRPr="00960AC8" w:rsidRDefault="008262A2" w:rsidP="008262A2">
            <w:pPr>
              <w:jc w:val="center"/>
            </w:pPr>
            <w:r>
              <w:t>-</w:t>
            </w:r>
          </w:p>
        </w:tc>
      </w:tr>
      <w:tr w:rsidR="008262A2" w14:paraId="7DA59D10" w14:textId="77777777" w:rsidTr="008262A2">
        <w:trPr>
          <w:trHeight w:val="345"/>
        </w:trPr>
        <w:tc>
          <w:tcPr>
            <w:tcW w:w="4703" w:type="dxa"/>
            <w:shd w:val="clear" w:color="auto" w:fill="FFE599" w:themeFill="accent4" w:themeFillTint="66"/>
          </w:tcPr>
          <w:p w14:paraId="22AF30CF" w14:textId="77777777" w:rsidR="008262A2" w:rsidRPr="00960AC8" w:rsidRDefault="008262A2" w:rsidP="008262A2">
            <w:pPr>
              <w:jc w:val="both"/>
            </w:pPr>
            <w:r>
              <w:t>La V heurística de desarrolló según las indicaciones y tiene los componentes requeridos.</w:t>
            </w:r>
          </w:p>
        </w:tc>
        <w:tc>
          <w:tcPr>
            <w:tcW w:w="1559" w:type="dxa"/>
            <w:shd w:val="clear" w:color="auto" w:fill="C5E0B3" w:themeFill="accent6" w:themeFillTint="66"/>
          </w:tcPr>
          <w:p w14:paraId="35F02BBF" w14:textId="2FE69A23" w:rsidR="008262A2" w:rsidRPr="00960AC8" w:rsidRDefault="008262A2" w:rsidP="008262A2">
            <w:pPr>
              <w:jc w:val="center"/>
            </w:pPr>
            <w:r>
              <w:t>-</w:t>
            </w:r>
          </w:p>
        </w:tc>
        <w:tc>
          <w:tcPr>
            <w:tcW w:w="1418" w:type="dxa"/>
            <w:shd w:val="clear" w:color="auto" w:fill="C5E0B3" w:themeFill="accent6" w:themeFillTint="66"/>
          </w:tcPr>
          <w:p w14:paraId="59CB2137" w14:textId="50B9E9CB" w:rsidR="008262A2" w:rsidRPr="00960AC8" w:rsidRDefault="008262A2" w:rsidP="008262A2">
            <w:pPr>
              <w:jc w:val="center"/>
            </w:pPr>
            <w:r>
              <w:t>-</w:t>
            </w:r>
          </w:p>
        </w:tc>
        <w:tc>
          <w:tcPr>
            <w:tcW w:w="1842" w:type="dxa"/>
            <w:shd w:val="clear" w:color="auto" w:fill="C5E0B3" w:themeFill="accent6" w:themeFillTint="66"/>
          </w:tcPr>
          <w:p w14:paraId="60C62B39" w14:textId="209A303F" w:rsidR="008262A2" w:rsidRPr="00960AC8" w:rsidRDefault="008262A2" w:rsidP="008262A2">
            <w:pPr>
              <w:jc w:val="center"/>
            </w:pPr>
            <w:r>
              <w:t>-</w:t>
            </w:r>
          </w:p>
        </w:tc>
        <w:tc>
          <w:tcPr>
            <w:tcW w:w="1377" w:type="dxa"/>
            <w:shd w:val="clear" w:color="auto" w:fill="C5E0B3" w:themeFill="accent6" w:themeFillTint="66"/>
          </w:tcPr>
          <w:p w14:paraId="2D75074B" w14:textId="0A6199C1" w:rsidR="008262A2" w:rsidRPr="00960AC8" w:rsidRDefault="008262A2" w:rsidP="008262A2">
            <w:pPr>
              <w:jc w:val="center"/>
            </w:pPr>
            <w:r>
              <w:t>-</w:t>
            </w:r>
          </w:p>
        </w:tc>
      </w:tr>
      <w:tr w:rsidR="008262A2" w14:paraId="1255294A" w14:textId="77777777" w:rsidTr="008262A2">
        <w:trPr>
          <w:trHeight w:val="345"/>
        </w:trPr>
        <w:tc>
          <w:tcPr>
            <w:tcW w:w="4703" w:type="dxa"/>
            <w:shd w:val="clear" w:color="auto" w:fill="FFE599" w:themeFill="accent4" w:themeFillTint="66"/>
          </w:tcPr>
          <w:p w14:paraId="55876054" w14:textId="77777777" w:rsidR="008262A2" w:rsidRPr="00960AC8" w:rsidRDefault="008262A2" w:rsidP="008262A2">
            <w:pPr>
              <w:jc w:val="both"/>
            </w:pPr>
            <w:r>
              <w:t>El estudiante logra diferenciar un cambio químico de una mezcla.</w:t>
            </w:r>
          </w:p>
        </w:tc>
        <w:tc>
          <w:tcPr>
            <w:tcW w:w="1559" w:type="dxa"/>
            <w:shd w:val="clear" w:color="auto" w:fill="C5E0B3" w:themeFill="accent6" w:themeFillTint="66"/>
          </w:tcPr>
          <w:p w14:paraId="4587578C" w14:textId="59A1D148" w:rsidR="008262A2" w:rsidRPr="00960AC8" w:rsidRDefault="008262A2" w:rsidP="008262A2">
            <w:pPr>
              <w:jc w:val="center"/>
            </w:pPr>
            <w:r>
              <w:t>-</w:t>
            </w:r>
          </w:p>
        </w:tc>
        <w:tc>
          <w:tcPr>
            <w:tcW w:w="1418" w:type="dxa"/>
            <w:shd w:val="clear" w:color="auto" w:fill="C5E0B3" w:themeFill="accent6" w:themeFillTint="66"/>
          </w:tcPr>
          <w:p w14:paraId="74367850" w14:textId="074B033E" w:rsidR="008262A2" w:rsidRPr="00960AC8" w:rsidRDefault="008262A2" w:rsidP="008262A2">
            <w:pPr>
              <w:jc w:val="center"/>
            </w:pPr>
            <w:r>
              <w:t>-</w:t>
            </w:r>
          </w:p>
        </w:tc>
        <w:tc>
          <w:tcPr>
            <w:tcW w:w="1842" w:type="dxa"/>
            <w:shd w:val="clear" w:color="auto" w:fill="C5E0B3" w:themeFill="accent6" w:themeFillTint="66"/>
          </w:tcPr>
          <w:p w14:paraId="68B288D3" w14:textId="303FF4AC" w:rsidR="008262A2" w:rsidRPr="00960AC8" w:rsidRDefault="008262A2" w:rsidP="008262A2">
            <w:pPr>
              <w:jc w:val="center"/>
            </w:pPr>
            <w:r>
              <w:t>-</w:t>
            </w:r>
          </w:p>
        </w:tc>
        <w:tc>
          <w:tcPr>
            <w:tcW w:w="1377" w:type="dxa"/>
            <w:shd w:val="clear" w:color="auto" w:fill="C5E0B3" w:themeFill="accent6" w:themeFillTint="66"/>
          </w:tcPr>
          <w:p w14:paraId="2437F8EC" w14:textId="5D542561" w:rsidR="008262A2" w:rsidRPr="00960AC8" w:rsidRDefault="008262A2" w:rsidP="008262A2">
            <w:pPr>
              <w:jc w:val="center"/>
            </w:pPr>
            <w:r>
              <w:t>-</w:t>
            </w:r>
          </w:p>
        </w:tc>
      </w:tr>
      <w:tr w:rsidR="008262A2" w14:paraId="13C2AEAD" w14:textId="77777777" w:rsidTr="008262A2">
        <w:trPr>
          <w:trHeight w:val="345"/>
        </w:trPr>
        <w:tc>
          <w:tcPr>
            <w:tcW w:w="4703" w:type="dxa"/>
            <w:shd w:val="clear" w:color="auto" w:fill="FFE599" w:themeFill="accent4" w:themeFillTint="66"/>
          </w:tcPr>
          <w:p w14:paraId="681DAE28" w14:textId="77777777" w:rsidR="008262A2" w:rsidRDefault="008262A2" w:rsidP="008262A2">
            <w:pPr>
              <w:jc w:val="both"/>
            </w:pPr>
            <w:r>
              <w:t>El estudiante clasifica las mezclas y los cambios químicos según los casos correspondientes.</w:t>
            </w:r>
          </w:p>
        </w:tc>
        <w:tc>
          <w:tcPr>
            <w:tcW w:w="1559" w:type="dxa"/>
            <w:shd w:val="clear" w:color="auto" w:fill="C5E0B3" w:themeFill="accent6" w:themeFillTint="66"/>
          </w:tcPr>
          <w:p w14:paraId="55AF3029" w14:textId="5656C3C9" w:rsidR="008262A2" w:rsidRPr="00960AC8" w:rsidRDefault="008262A2" w:rsidP="008262A2">
            <w:pPr>
              <w:jc w:val="center"/>
            </w:pPr>
            <w:r>
              <w:t>-</w:t>
            </w:r>
          </w:p>
        </w:tc>
        <w:tc>
          <w:tcPr>
            <w:tcW w:w="1418" w:type="dxa"/>
            <w:shd w:val="clear" w:color="auto" w:fill="C5E0B3" w:themeFill="accent6" w:themeFillTint="66"/>
          </w:tcPr>
          <w:p w14:paraId="3CD789DC" w14:textId="63C8039D" w:rsidR="008262A2" w:rsidRPr="00960AC8" w:rsidRDefault="008262A2" w:rsidP="008262A2">
            <w:pPr>
              <w:jc w:val="center"/>
            </w:pPr>
            <w:r>
              <w:t>-</w:t>
            </w:r>
          </w:p>
        </w:tc>
        <w:tc>
          <w:tcPr>
            <w:tcW w:w="1842" w:type="dxa"/>
            <w:shd w:val="clear" w:color="auto" w:fill="C5E0B3" w:themeFill="accent6" w:themeFillTint="66"/>
          </w:tcPr>
          <w:p w14:paraId="33D08527" w14:textId="6EE7088D" w:rsidR="008262A2" w:rsidRPr="00960AC8" w:rsidRDefault="008262A2" w:rsidP="008262A2">
            <w:pPr>
              <w:jc w:val="center"/>
            </w:pPr>
            <w:r>
              <w:t>-</w:t>
            </w:r>
          </w:p>
        </w:tc>
        <w:tc>
          <w:tcPr>
            <w:tcW w:w="1377" w:type="dxa"/>
            <w:shd w:val="clear" w:color="auto" w:fill="C5E0B3" w:themeFill="accent6" w:themeFillTint="66"/>
          </w:tcPr>
          <w:p w14:paraId="619106E7" w14:textId="002AE7C7" w:rsidR="008262A2" w:rsidRPr="00960AC8" w:rsidRDefault="008262A2" w:rsidP="008262A2">
            <w:pPr>
              <w:jc w:val="center"/>
            </w:pPr>
            <w:r>
              <w:t>-</w:t>
            </w:r>
          </w:p>
        </w:tc>
      </w:tr>
      <w:tr w:rsidR="008262A2" w14:paraId="2CF22AA6" w14:textId="77777777" w:rsidTr="008262A2">
        <w:trPr>
          <w:trHeight w:val="345"/>
        </w:trPr>
        <w:tc>
          <w:tcPr>
            <w:tcW w:w="4703" w:type="dxa"/>
            <w:shd w:val="clear" w:color="auto" w:fill="FFE599" w:themeFill="accent4" w:themeFillTint="66"/>
          </w:tcPr>
          <w:p w14:paraId="2EB3E5C3" w14:textId="77777777" w:rsidR="008262A2" w:rsidRPr="00960AC8" w:rsidRDefault="008262A2" w:rsidP="008262A2">
            <w:pPr>
              <w:jc w:val="both"/>
            </w:pPr>
            <w:r>
              <w:t>El estudiante entiende el concepto de cambios químicos y mezclas.</w:t>
            </w:r>
          </w:p>
        </w:tc>
        <w:tc>
          <w:tcPr>
            <w:tcW w:w="1559" w:type="dxa"/>
            <w:shd w:val="clear" w:color="auto" w:fill="C5E0B3" w:themeFill="accent6" w:themeFillTint="66"/>
          </w:tcPr>
          <w:p w14:paraId="4682252F" w14:textId="355D4618" w:rsidR="008262A2" w:rsidRPr="00960AC8" w:rsidRDefault="008262A2" w:rsidP="008262A2">
            <w:pPr>
              <w:jc w:val="center"/>
            </w:pPr>
            <w:r>
              <w:t>-</w:t>
            </w:r>
          </w:p>
        </w:tc>
        <w:tc>
          <w:tcPr>
            <w:tcW w:w="1418" w:type="dxa"/>
            <w:shd w:val="clear" w:color="auto" w:fill="C5E0B3" w:themeFill="accent6" w:themeFillTint="66"/>
          </w:tcPr>
          <w:p w14:paraId="09D95086" w14:textId="0B3F90AE" w:rsidR="008262A2" w:rsidRPr="00960AC8" w:rsidRDefault="008262A2" w:rsidP="008262A2">
            <w:pPr>
              <w:jc w:val="center"/>
            </w:pPr>
            <w:r>
              <w:t>-</w:t>
            </w:r>
          </w:p>
        </w:tc>
        <w:tc>
          <w:tcPr>
            <w:tcW w:w="1842" w:type="dxa"/>
            <w:shd w:val="clear" w:color="auto" w:fill="C5E0B3" w:themeFill="accent6" w:themeFillTint="66"/>
          </w:tcPr>
          <w:p w14:paraId="70F2CCFD" w14:textId="6A73934E" w:rsidR="008262A2" w:rsidRPr="00960AC8" w:rsidRDefault="008262A2" w:rsidP="008262A2">
            <w:pPr>
              <w:jc w:val="center"/>
            </w:pPr>
            <w:r>
              <w:t>-</w:t>
            </w:r>
          </w:p>
        </w:tc>
        <w:tc>
          <w:tcPr>
            <w:tcW w:w="1377" w:type="dxa"/>
            <w:shd w:val="clear" w:color="auto" w:fill="C5E0B3" w:themeFill="accent6" w:themeFillTint="66"/>
          </w:tcPr>
          <w:p w14:paraId="2DAEFB79" w14:textId="090A76EB" w:rsidR="008262A2" w:rsidRPr="00960AC8" w:rsidRDefault="008262A2" w:rsidP="008262A2">
            <w:pPr>
              <w:jc w:val="center"/>
            </w:pPr>
            <w:r>
              <w:t>-</w:t>
            </w:r>
          </w:p>
        </w:tc>
      </w:tr>
      <w:tr w:rsidR="008262A2" w14:paraId="049E49A5" w14:textId="77777777" w:rsidTr="008262A2">
        <w:trPr>
          <w:trHeight w:val="328"/>
        </w:trPr>
        <w:tc>
          <w:tcPr>
            <w:tcW w:w="4703" w:type="dxa"/>
            <w:shd w:val="clear" w:color="auto" w:fill="FFE599" w:themeFill="accent4" w:themeFillTint="66"/>
          </w:tcPr>
          <w:p w14:paraId="615AE60A" w14:textId="77777777" w:rsidR="008262A2" w:rsidRPr="00960AC8" w:rsidRDefault="008262A2" w:rsidP="008262A2">
            <w:pPr>
              <w:jc w:val="both"/>
            </w:pPr>
            <w:r>
              <w:t>El estudiante sustenta de manera adecuada el concepto de cambios químicos y mezclas.</w:t>
            </w:r>
          </w:p>
        </w:tc>
        <w:tc>
          <w:tcPr>
            <w:tcW w:w="1559" w:type="dxa"/>
            <w:shd w:val="clear" w:color="auto" w:fill="C5E0B3" w:themeFill="accent6" w:themeFillTint="66"/>
          </w:tcPr>
          <w:p w14:paraId="7737EF43" w14:textId="6B54F58E" w:rsidR="008262A2" w:rsidRPr="00960AC8" w:rsidRDefault="008262A2" w:rsidP="008262A2">
            <w:pPr>
              <w:jc w:val="center"/>
            </w:pPr>
            <w:r>
              <w:t>-</w:t>
            </w:r>
          </w:p>
        </w:tc>
        <w:tc>
          <w:tcPr>
            <w:tcW w:w="1418" w:type="dxa"/>
            <w:shd w:val="clear" w:color="auto" w:fill="C5E0B3" w:themeFill="accent6" w:themeFillTint="66"/>
          </w:tcPr>
          <w:p w14:paraId="37E2D12E" w14:textId="209E133E" w:rsidR="008262A2" w:rsidRPr="00960AC8" w:rsidRDefault="008262A2" w:rsidP="008262A2">
            <w:pPr>
              <w:jc w:val="center"/>
            </w:pPr>
            <w:r>
              <w:t>-</w:t>
            </w:r>
          </w:p>
        </w:tc>
        <w:tc>
          <w:tcPr>
            <w:tcW w:w="1842" w:type="dxa"/>
            <w:shd w:val="clear" w:color="auto" w:fill="C5E0B3" w:themeFill="accent6" w:themeFillTint="66"/>
          </w:tcPr>
          <w:p w14:paraId="137FA4A9" w14:textId="72D181F5" w:rsidR="008262A2" w:rsidRPr="00960AC8" w:rsidRDefault="008262A2" w:rsidP="008262A2">
            <w:pPr>
              <w:jc w:val="center"/>
            </w:pPr>
            <w:r>
              <w:t>-</w:t>
            </w:r>
          </w:p>
        </w:tc>
        <w:tc>
          <w:tcPr>
            <w:tcW w:w="1377" w:type="dxa"/>
            <w:shd w:val="clear" w:color="auto" w:fill="C5E0B3" w:themeFill="accent6" w:themeFillTint="66"/>
          </w:tcPr>
          <w:p w14:paraId="22DC9DCB" w14:textId="7180BCA2" w:rsidR="008262A2" w:rsidRPr="00960AC8" w:rsidRDefault="008262A2" w:rsidP="008262A2">
            <w:pPr>
              <w:jc w:val="center"/>
            </w:pPr>
            <w:r>
              <w:t>-</w:t>
            </w:r>
          </w:p>
        </w:tc>
      </w:tr>
      <w:tr w:rsidR="008262A2" w14:paraId="0E9F4727" w14:textId="77777777" w:rsidTr="008262A2">
        <w:trPr>
          <w:trHeight w:val="623"/>
        </w:trPr>
        <w:tc>
          <w:tcPr>
            <w:tcW w:w="9522" w:type="dxa"/>
            <w:gridSpan w:val="4"/>
            <w:vMerge w:val="restart"/>
            <w:shd w:val="clear" w:color="auto" w:fill="C5E0B3" w:themeFill="accent6" w:themeFillTint="66"/>
          </w:tcPr>
          <w:p w14:paraId="477BEAB3" w14:textId="77777777" w:rsidR="008262A2" w:rsidRPr="00960AC8" w:rsidRDefault="008262A2" w:rsidP="008262A2">
            <w:pPr>
              <w:jc w:val="both"/>
            </w:pPr>
            <w:r w:rsidRPr="00C6489A">
              <w:rPr>
                <w:b/>
                <w:bCs/>
              </w:rPr>
              <w:t>Comentarios</w:t>
            </w:r>
            <w:r>
              <w:t>:</w:t>
            </w:r>
          </w:p>
        </w:tc>
        <w:tc>
          <w:tcPr>
            <w:tcW w:w="1377" w:type="dxa"/>
            <w:shd w:val="clear" w:color="auto" w:fill="C5E0B3" w:themeFill="accent6" w:themeFillTint="66"/>
          </w:tcPr>
          <w:p w14:paraId="77E7B1DC" w14:textId="77777777" w:rsidR="008262A2" w:rsidRPr="00C6489A" w:rsidRDefault="008262A2" w:rsidP="008262A2">
            <w:pPr>
              <w:jc w:val="center"/>
              <w:rPr>
                <w:b/>
                <w:bCs/>
              </w:rPr>
            </w:pPr>
            <w:r w:rsidRPr="00C6489A">
              <w:rPr>
                <w:b/>
                <w:bCs/>
              </w:rPr>
              <w:t>Total</w:t>
            </w:r>
          </w:p>
        </w:tc>
      </w:tr>
      <w:tr w:rsidR="008262A2" w14:paraId="3C43DE7B" w14:textId="77777777" w:rsidTr="008262A2">
        <w:trPr>
          <w:trHeight w:val="623"/>
        </w:trPr>
        <w:tc>
          <w:tcPr>
            <w:tcW w:w="9522" w:type="dxa"/>
            <w:gridSpan w:val="4"/>
            <w:vMerge/>
            <w:shd w:val="clear" w:color="auto" w:fill="C5E0B3" w:themeFill="accent6" w:themeFillTint="66"/>
          </w:tcPr>
          <w:p w14:paraId="0F794AF5" w14:textId="77777777" w:rsidR="008262A2" w:rsidRDefault="008262A2" w:rsidP="008262A2">
            <w:pPr>
              <w:jc w:val="both"/>
            </w:pPr>
          </w:p>
        </w:tc>
        <w:tc>
          <w:tcPr>
            <w:tcW w:w="1377" w:type="dxa"/>
            <w:shd w:val="clear" w:color="auto" w:fill="C5E0B3" w:themeFill="accent6" w:themeFillTint="66"/>
          </w:tcPr>
          <w:p w14:paraId="3B3D5DCA" w14:textId="555957BD" w:rsidR="008262A2" w:rsidRPr="00960AC8" w:rsidRDefault="008262A2" w:rsidP="008262A2">
            <w:pPr>
              <w:jc w:val="center"/>
            </w:pPr>
            <w:r>
              <w:t>-</w:t>
            </w:r>
          </w:p>
        </w:tc>
      </w:tr>
      <w:tr w:rsidR="008262A2" w14:paraId="1293D404" w14:textId="77777777" w:rsidTr="008262A2">
        <w:trPr>
          <w:trHeight w:val="328"/>
        </w:trPr>
        <w:tc>
          <w:tcPr>
            <w:tcW w:w="10899" w:type="dxa"/>
            <w:gridSpan w:val="5"/>
            <w:shd w:val="clear" w:color="auto" w:fill="FFE599" w:themeFill="accent4" w:themeFillTint="66"/>
          </w:tcPr>
          <w:p w14:paraId="12BAF532" w14:textId="77777777" w:rsidR="008262A2" w:rsidRDefault="008262A2" w:rsidP="008262A2">
            <w:pPr>
              <w:pStyle w:val="Prrafodelista"/>
              <w:numPr>
                <w:ilvl w:val="0"/>
                <w:numId w:val="2"/>
              </w:numPr>
              <w:jc w:val="both"/>
            </w:pPr>
            <w:r w:rsidRPr="00C6489A">
              <w:rPr>
                <w:b/>
                <w:bCs/>
              </w:rPr>
              <w:t>Optimo</w:t>
            </w:r>
            <w:r>
              <w:t>: el estudiante logra el criterio 100%</w:t>
            </w:r>
          </w:p>
          <w:p w14:paraId="295D30D8" w14:textId="77777777" w:rsidR="008262A2" w:rsidRDefault="008262A2" w:rsidP="008262A2">
            <w:pPr>
              <w:pStyle w:val="Prrafodelista"/>
              <w:numPr>
                <w:ilvl w:val="0"/>
                <w:numId w:val="2"/>
              </w:numPr>
              <w:jc w:val="both"/>
            </w:pPr>
            <w:r w:rsidRPr="00C6489A">
              <w:rPr>
                <w:b/>
                <w:bCs/>
              </w:rPr>
              <w:t>Bueno</w:t>
            </w:r>
            <w:r>
              <w:t>: el estudiante logra el criterio 80%</w:t>
            </w:r>
          </w:p>
          <w:p w14:paraId="7727925A" w14:textId="77777777" w:rsidR="008262A2" w:rsidRDefault="008262A2" w:rsidP="008262A2">
            <w:pPr>
              <w:pStyle w:val="Prrafodelista"/>
              <w:numPr>
                <w:ilvl w:val="0"/>
                <w:numId w:val="2"/>
              </w:numPr>
              <w:jc w:val="both"/>
            </w:pPr>
            <w:r w:rsidRPr="00C6489A">
              <w:rPr>
                <w:b/>
                <w:bCs/>
              </w:rPr>
              <w:t>Aceptable</w:t>
            </w:r>
            <w:r>
              <w:t>: el estudiante logra el criterio 70%</w:t>
            </w:r>
          </w:p>
          <w:p w14:paraId="44267643" w14:textId="77777777" w:rsidR="008262A2" w:rsidRPr="00960AC8" w:rsidRDefault="008262A2" w:rsidP="008262A2">
            <w:pPr>
              <w:pStyle w:val="Prrafodelista"/>
              <w:numPr>
                <w:ilvl w:val="0"/>
                <w:numId w:val="2"/>
              </w:numPr>
              <w:jc w:val="both"/>
            </w:pPr>
            <w:r w:rsidRPr="00C6489A">
              <w:rPr>
                <w:b/>
                <w:bCs/>
              </w:rPr>
              <w:t>Inicial</w:t>
            </w:r>
            <w:r>
              <w:t>: el estudiante logra el criterio 60%</w:t>
            </w:r>
          </w:p>
        </w:tc>
      </w:tr>
    </w:tbl>
    <w:p w14:paraId="2560E825" w14:textId="77777777" w:rsidR="008262A2" w:rsidRDefault="008262A2" w:rsidP="008262A2">
      <w:pPr>
        <w:rPr>
          <w:b/>
          <w:bCs/>
          <w:color w:val="002060"/>
        </w:rPr>
      </w:pPr>
    </w:p>
    <w:p w14:paraId="6EFD5FEE" w14:textId="3D73FA95" w:rsidR="008262A2" w:rsidRDefault="008262A2" w:rsidP="008262A2">
      <w:pPr>
        <w:rPr>
          <w:rFonts w:ascii="Arial" w:hAnsi="Arial" w:cs="Arial"/>
          <w:b/>
          <w:bCs/>
          <w:color w:val="002060"/>
        </w:rPr>
        <w:sectPr w:rsidR="008262A2" w:rsidSect="00165431">
          <w:pgSz w:w="15840" w:h="12240" w:orient="landscape"/>
          <w:pgMar w:top="720" w:right="720" w:bottom="720" w:left="720" w:header="708" w:footer="708" w:gutter="0"/>
          <w:cols w:space="708"/>
          <w:docGrid w:linePitch="360"/>
        </w:sectPr>
      </w:pPr>
    </w:p>
    <w:p w14:paraId="42821CD8" w14:textId="3CB0C6AD" w:rsidR="00E50BF1" w:rsidRDefault="00E50BF1" w:rsidP="00E50BF1">
      <w:pPr>
        <w:jc w:val="center"/>
        <w:rPr>
          <w:rFonts w:ascii="Arial" w:hAnsi="Arial" w:cs="Arial"/>
          <w:b/>
          <w:bCs/>
          <w:color w:val="002060"/>
        </w:rPr>
      </w:pPr>
      <w:r>
        <w:rPr>
          <w:noProof/>
        </w:rPr>
        <w:lastRenderedPageBreak/>
        <w:drawing>
          <wp:inline distT="0" distB="0" distL="0" distR="0" wp14:anchorId="64C2A746" wp14:editId="1A980CC3">
            <wp:extent cx="2866547" cy="7166919"/>
            <wp:effectExtent l="0" t="0" r="0" b="0"/>
            <wp:docPr id="13" name="Imagen 13" descr="Sitio web&#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Sitio web&#10;&#10;Descripción generada automáticament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66953" cy="7167934"/>
                    </a:xfrm>
                    <a:prstGeom prst="rect">
                      <a:avLst/>
                    </a:prstGeom>
                  </pic:spPr>
                </pic:pic>
              </a:graphicData>
            </a:graphic>
          </wp:inline>
        </w:drawing>
      </w:r>
      <w:r>
        <w:rPr>
          <w:rFonts w:ascii="Arial" w:hAnsi="Arial" w:cs="Arial"/>
          <w:b/>
          <w:bCs/>
          <w:color w:val="002060"/>
        </w:rPr>
        <w:br w:type="page"/>
      </w:r>
    </w:p>
    <w:p w14:paraId="30EC017D" w14:textId="77777777" w:rsidR="00E50BF1" w:rsidRDefault="00E50BF1" w:rsidP="00E50BF1">
      <w:pPr>
        <w:rPr>
          <w:rFonts w:ascii="Arial" w:hAnsi="Arial" w:cs="Arial"/>
          <w:b/>
          <w:bCs/>
          <w:color w:val="002060"/>
        </w:rPr>
      </w:pPr>
    </w:p>
    <w:p w14:paraId="45300645" w14:textId="6B98F08F" w:rsidR="00A0192F" w:rsidRPr="008262A2" w:rsidRDefault="00A0192F" w:rsidP="00A0192F">
      <w:pPr>
        <w:jc w:val="center"/>
        <w:rPr>
          <w:rFonts w:ascii="Arial" w:hAnsi="Arial" w:cs="Arial"/>
          <w:b/>
          <w:bCs/>
          <w:color w:val="002060"/>
        </w:rPr>
      </w:pPr>
      <w:r w:rsidRPr="008262A2">
        <w:rPr>
          <w:rFonts w:ascii="Arial" w:hAnsi="Arial" w:cs="Arial"/>
          <w:b/>
          <w:bCs/>
          <w:color w:val="002060"/>
        </w:rPr>
        <w:t>V heurística: ¿De qué manera se pueden diferenciar un cambio químico de una mezcla?</w:t>
      </w:r>
    </w:p>
    <w:p w14:paraId="4E8A49A2" w14:textId="77777777" w:rsidR="008262A2" w:rsidRDefault="008262A2" w:rsidP="00250256">
      <w:pPr>
        <w:jc w:val="both"/>
        <w:rPr>
          <w:rFonts w:ascii="Arial" w:hAnsi="Arial" w:cs="Arial"/>
        </w:rPr>
      </w:pPr>
    </w:p>
    <w:p w14:paraId="0641E858" w14:textId="5B85CEDD" w:rsidR="00A0192F" w:rsidRPr="008262A2" w:rsidRDefault="00A0192F" w:rsidP="00250256">
      <w:pPr>
        <w:jc w:val="both"/>
        <w:rPr>
          <w:rFonts w:ascii="Arial" w:hAnsi="Arial" w:cs="Arial"/>
        </w:rPr>
      </w:pPr>
      <w:r w:rsidRPr="008262A2">
        <w:rPr>
          <w:rFonts w:ascii="Arial" w:hAnsi="Arial" w:cs="Arial"/>
          <w:noProof/>
        </w:rPr>
        <mc:AlternateContent>
          <mc:Choice Requires="wps">
            <w:drawing>
              <wp:anchor distT="0" distB="0" distL="114300" distR="114300" simplePos="0" relativeHeight="251668480" behindDoc="0" locked="0" layoutInCell="1" allowOverlap="1" wp14:anchorId="34928442" wp14:editId="70D25BDC">
                <wp:simplePos x="0" y="0"/>
                <wp:positionH relativeFrom="margin">
                  <wp:align>right</wp:align>
                </wp:positionH>
                <wp:positionV relativeFrom="paragraph">
                  <wp:posOffset>5248275</wp:posOffset>
                </wp:positionV>
                <wp:extent cx="9124950" cy="1295400"/>
                <wp:effectExtent l="0" t="0" r="0" b="0"/>
                <wp:wrapNone/>
                <wp:docPr id="8" name="Cuadro de texto 8"/>
                <wp:cNvGraphicFramePr/>
                <a:graphic xmlns:a="http://schemas.openxmlformats.org/drawingml/2006/main">
                  <a:graphicData uri="http://schemas.microsoft.com/office/word/2010/wordprocessingShape">
                    <wps:wsp>
                      <wps:cNvSpPr txBox="1"/>
                      <wps:spPr>
                        <a:xfrm>
                          <a:off x="0" y="0"/>
                          <a:ext cx="9124950" cy="1295400"/>
                        </a:xfrm>
                        <a:prstGeom prst="rect">
                          <a:avLst/>
                        </a:prstGeom>
                        <a:solidFill>
                          <a:schemeClr val="lt1"/>
                        </a:solidFill>
                        <a:ln w="6350">
                          <a:noFill/>
                        </a:ln>
                      </wps:spPr>
                      <wps:txbx>
                        <w:txbxContent>
                          <w:p w14:paraId="3FA8A226" w14:textId="671DE8A7" w:rsidR="00A0192F" w:rsidRDefault="00A0192F" w:rsidP="00A0192F">
                            <w:pPr>
                              <w:jc w:val="center"/>
                              <w:rPr>
                                <w:b/>
                                <w:bCs/>
                                <w:color w:val="002060"/>
                              </w:rPr>
                            </w:pPr>
                            <w:r w:rsidRPr="00A0192F">
                              <w:rPr>
                                <w:b/>
                                <w:bCs/>
                                <w:color w:val="002060"/>
                              </w:rPr>
                              <w:t>Resultados y análisis:</w:t>
                            </w:r>
                          </w:p>
                          <w:p w14:paraId="017344E9" w14:textId="3E275AE3" w:rsidR="008262A2" w:rsidRDefault="008262A2" w:rsidP="00A0192F">
                            <w:pPr>
                              <w:jc w:val="center"/>
                              <w:rPr>
                                <w:b/>
                                <w:bCs/>
                                <w:color w:val="002060"/>
                              </w:rPr>
                            </w:pPr>
                          </w:p>
                          <w:p w14:paraId="06D691CF" w14:textId="70A45AE2" w:rsidR="008262A2" w:rsidRDefault="008262A2" w:rsidP="00A0192F">
                            <w:pPr>
                              <w:jc w:val="center"/>
                              <w:rPr>
                                <w:b/>
                                <w:bCs/>
                                <w:color w:val="002060"/>
                              </w:rPr>
                            </w:pPr>
                          </w:p>
                          <w:p w14:paraId="6C3F8224" w14:textId="5B708A99" w:rsidR="008262A2" w:rsidRDefault="008262A2" w:rsidP="00A0192F">
                            <w:pPr>
                              <w:jc w:val="center"/>
                              <w:rPr>
                                <w:b/>
                                <w:bCs/>
                                <w:color w:val="002060"/>
                              </w:rPr>
                            </w:pPr>
                          </w:p>
                          <w:p w14:paraId="0782029A" w14:textId="21AA7A74" w:rsidR="008262A2" w:rsidRDefault="008262A2" w:rsidP="00A0192F">
                            <w:pPr>
                              <w:jc w:val="center"/>
                              <w:rPr>
                                <w:b/>
                                <w:bCs/>
                                <w:color w:val="002060"/>
                              </w:rPr>
                            </w:pPr>
                          </w:p>
                          <w:p w14:paraId="242889EF" w14:textId="42406ED7" w:rsidR="008262A2" w:rsidRDefault="008262A2" w:rsidP="00A0192F">
                            <w:pPr>
                              <w:jc w:val="center"/>
                              <w:rPr>
                                <w:b/>
                                <w:bCs/>
                                <w:color w:val="002060"/>
                              </w:rPr>
                            </w:pPr>
                          </w:p>
                          <w:p w14:paraId="3CE8FFDA" w14:textId="77777777" w:rsidR="008262A2" w:rsidRPr="00A0192F" w:rsidRDefault="008262A2" w:rsidP="00A0192F">
                            <w:pPr>
                              <w:jc w:val="center"/>
                              <w:rPr>
                                <w:b/>
                                <w:bCs/>
                                <w:color w:val="0020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4928442" id="_x0000_t202" coordsize="21600,21600" o:spt="202" path="m,l,21600r21600,l21600,xe">
                <v:stroke joinstyle="miter"/>
                <v:path gradientshapeok="t" o:connecttype="rect"/>
              </v:shapetype>
              <v:shape id="Cuadro de texto 8" o:spid="_x0000_s1026" type="#_x0000_t202" style="position:absolute;left:0;text-align:left;margin-left:667.3pt;margin-top:413.25pt;width:718.5pt;height:102pt;z-index:25166848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qo4RwIAAIEEAAAOAAAAZHJzL2Uyb0RvYy54bWysVN9v2jAQfp+0/8Hy+xrCaFdQQ8WomCah&#10;thKt+mwcp0RyfJ5tSNhfv88OUNbtadqLc+c734/vu8vNbddotlPO12QKnl8MOFNGUlmb14I/Py0+&#10;XXPmgzCl0GRUwffK89vpxw83rZ2oIW1Il8oxBDF+0tqCb0KwkyzzcqMa4S/IKgNjRa4RAap7zUon&#10;WkRvdDYcDK6yllxpHUnlPW7veiOfpvhVpWR4qCqvAtMFR20hnS6d63hm0xsxeXXCbmp5KEP8QxWN&#10;qA2SnkLdiSDY1tV/hGpq6chTFS4kNRlVVS1V6gHd5IN33aw2wqrUC8Dx9gST/39h5f3u0bG6LDiI&#10;MqIBRfOtKB2xUrGgukDsOoLUWj+B78rCO3RfqQPZx3uPy9h7V7kmftEVgx1w708QIxKTuBznw9H4&#10;EiYJWz4cX44GiYTs7bl1PnxT1LAoFNyBwwSt2C19QClwPbrEbJ50XS5qrZMS50bNtWM7AcZ1SEXi&#10;xW9e2rC24FefUUd8ZCg+7yNrgwSx2b6pKIVu3R0QWFO5BwCO+jnyVi5qFLkUPjwKh8FBY1iG8ICj&#10;0oQkdJA425D7+bf76A8+YeWsxSAW3P/YCqc4098NmB7no1Gc3KSMLr8Mobhzy/rcYrbNnNB5jrWz&#10;MonRP+ijWDlqXrAzs5gVJmEkchc8HMV56NcDOyfVbJacMKtWhKVZWRlDR9AiBU/di3D2wFMclns6&#10;jqyYvKOr9+3hnm0DVXXiMgLco3rAHXOeKD7sZFykcz15vf05pr8AAAD//wMAUEsDBBQABgAIAAAA&#10;IQDpKYFr4QAAAAoBAAAPAAAAZHJzL2Rvd25yZXYueG1sTI9LT8MwEITvSPwHa5G4IGrTkLYKcSqE&#10;eEjcaHiImxsvSUS8jmI3Cf+e7Qluuzuj2W/y7ew6MeIQWk8arhYKBFLlbUu1htfy4XIDIkRD1nSe&#10;UMMPBtgWpye5yayf6AXHXawFh1DIjIYmxj6TMlQNOhMWvkdi7csPzkReh1rawUwc7jq5VGolnWmJ&#10;PzSmx7sGq+/dwWn4vKg/nsP8+DYladLfP43l+t2WWp+fzbc3ICLO8c8MR3xGh4KZ9v5ANohOAxeJ&#10;GjbLVQriKF8naz7teVKJSkEWufxfofgFAAD//wMAUEsBAi0AFAAGAAgAAAAhALaDOJL+AAAA4QEA&#10;ABMAAAAAAAAAAAAAAAAAAAAAAFtDb250ZW50X1R5cGVzXS54bWxQSwECLQAUAAYACAAAACEAOP0h&#10;/9YAAACUAQAACwAAAAAAAAAAAAAAAAAvAQAAX3JlbHMvLnJlbHNQSwECLQAUAAYACAAAACEAhr6q&#10;OEcCAACBBAAADgAAAAAAAAAAAAAAAAAuAgAAZHJzL2Uyb0RvYy54bWxQSwECLQAUAAYACAAAACEA&#10;6SmBa+EAAAAKAQAADwAAAAAAAAAAAAAAAAChBAAAZHJzL2Rvd25yZXYueG1sUEsFBgAAAAAEAAQA&#10;8wAAAK8FAAAAAA==&#10;" fillcolor="white [3201]" stroked="f" strokeweight=".5pt">
                <v:textbox>
                  <w:txbxContent>
                    <w:p w14:paraId="3FA8A226" w14:textId="671DE8A7" w:rsidR="00A0192F" w:rsidRDefault="00A0192F" w:rsidP="00A0192F">
                      <w:pPr>
                        <w:jc w:val="center"/>
                        <w:rPr>
                          <w:b/>
                          <w:bCs/>
                          <w:color w:val="002060"/>
                        </w:rPr>
                      </w:pPr>
                      <w:r w:rsidRPr="00A0192F">
                        <w:rPr>
                          <w:b/>
                          <w:bCs/>
                          <w:color w:val="002060"/>
                        </w:rPr>
                        <w:t>Resultados y análisis:</w:t>
                      </w:r>
                    </w:p>
                    <w:p w14:paraId="017344E9" w14:textId="3E275AE3" w:rsidR="008262A2" w:rsidRDefault="008262A2" w:rsidP="00A0192F">
                      <w:pPr>
                        <w:jc w:val="center"/>
                        <w:rPr>
                          <w:b/>
                          <w:bCs/>
                          <w:color w:val="002060"/>
                        </w:rPr>
                      </w:pPr>
                    </w:p>
                    <w:p w14:paraId="06D691CF" w14:textId="70A45AE2" w:rsidR="008262A2" w:rsidRDefault="008262A2" w:rsidP="00A0192F">
                      <w:pPr>
                        <w:jc w:val="center"/>
                        <w:rPr>
                          <w:b/>
                          <w:bCs/>
                          <w:color w:val="002060"/>
                        </w:rPr>
                      </w:pPr>
                    </w:p>
                    <w:p w14:paraId="6C3F8224" w14:textId="5B708A99" w:rsidR="008262A2" w:rsidRDefault="008262A2" w:rsidP="00A0192F">
                      <w:pPr>
                        <w:jc w:val="center"/>
                        <w:rPr>
                          <w:b/>
                          <w:bCs/>
                          <w:color w:val="002060"/>
                        </w:rPr>
                      </w:pPr>
                    </w:p>
                    <w:p w14:paraId="0782029A" w14:textId="21AA7A74" w:rsidR="008262A2" w:rsidRDefault="008262A2" w:rsidP="00A0192F">
                      <w:pPr>
                        <w:jc w:val="center"/>
                        <w:rPr>
                          <w:b/>
                          <w:bCs/>
                          <w:color w:val="002060"/>
                        </w:rPr>
                      </w:pPr>
                    </w:p>
                    <w:p w14:paraId="242889EF" w14:textId="42406ED7" w:rsidR="008262A2" w:rsidRDefault="008262A2" w:rsidP="00A0192F">
                      <w:pPr>
                        <w:jc w:val="center"/>
                        <w:rPr>
                          <w:b/>
                          <w:bCs/>
                          <w:color w:val="002060"/>
                        </w:rPr>
                      </w:pPr>
                    </w:p>
                    <w:p w14:paraId="3CE8FFDA" w14:textId="77777777" w:rsidR="008262A2" w:rsidRPr="00A0192F" w:rsidRDefault="008262A2" w:rsidP="00A0192F">
                      <w:pPr>
                        <w:jc w:val="center"/>
                        <w:rPr>
                          <w:b/>
                          <w:bCs/>
                          <w:color w:val="002060"/>
                        </w:rPr>
                      </w:pPr>
                    </w:p>
                  </w:txbxContent>
                </v:textbox>
                <w10:wrap anchorx="margin"/>
              </v:shape>
            </w:pict>
          </mc:Fallback>
        </mc:AlternateContent>
      </w:r>
      <w:r w:rsidRPr="008262A2">
        <w:rPr>
          <w:rFonts w:ascii="Arial" w:hAnsi="Arial" w:cs="Arial"/>
          <w:noProof/>
        </w:rPr>
        <mc:AlternateContent>
          <mc:Choice Requires="wps">
            <w:drawing>
              <wp:anchor distT="0" distB="0" distL="114300" distR="114300" simplePos="0" relativeHeight="251666432" behindDoc="0" locked="0" layoutInCell="1" allowOverlap="1" wp14:anchorId="244CAD70" wp14:editId="0FD0E5C1">
                <wp:simplePos x="0" y="0"/>
                <wp:positionH relativeFrom="column">
                  <wp:posOffset>-180975</wp:posOffset>
                </wp:positionH>
                <wp:positionV relativeFrom="paragraph">
                  <wp:posOffset>3276600</wp:posOffset>
                </wp:positionV>
                <wp:extent cx="2390775" cy="295275"/>
                <wp:effectExtent l="0" t="0" r="9525" b="9525"/>
                <wp:wrapNone/>
                <wp:docPr id="6" name="Cuadro de texto 6"/>
                <wp:cNvGraphicFramePr/>
                <a:graphic xmlns:a="http://schemas.openxmlformats.org/drawingml/2006/main">
                  <a:graphicData uri="http://schemas.microsoft.com/office/word/2010/wordprocessingShape">
                    <wps:wsp>
                      <wps:cNvSpPr txBox="1"/>
                      <wps:spPr>
                        <a:xfrm>
                          <a:off x="0" y="0"/>
                          <a:ext cx="2390775" cy="295275"/>
                        </a:xfrm>
                        <a:prstGeom prst="rect">
                          <a:avLst/>
                        </a:prstGeom>
                        <a:solidFill>
                          <a:schemeClr val="lt1"/>
                        </a:solidFill>
                        <a:ln w="6350">
                          <a:noFill/>
                        </a:ln>
                      </wps:spPr>
                      <wps:txbx>
                        <w:txbxContent>
                          <w:p w14:paraId="1F5D02F6" w14:textId="15339D6E" w:rsidR="00A0192F" w:rsidRDefault="00A0192F">
                            <w:pPr>
                              <w:rPr>
                                <w:b/>
                                <w:bCs/>
                                <w:color w:val="002060"/>
                              </w:rPr>
                            </w:pPr>
                            <w:r w:rsidRPr="00A0192F">
                              <w:rPr>
                                <w:b/>
                                <w:bCs/>
                                <w:color w:val="002060"/>
                              </w:rPr>
                              <w:t>Procedimental:</w:t>
                            </w:r>
                          </w:p>
                          <w:p w14:paraId="782B4D6A" w14:textId="77777777" w:rsidR="008262A2" w:rsidRPr="00A0192F" w:rsidRDefault="008262A2">
                            <w:pPr>
                              <w:rPr>
                                <w:b/>
                                <w:bCs/>
                                <w:color w:val="0020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44CAD70" id="Cuadro de texto 6" o:spid="_x0000_s1027" type="#_x0000_t202" style="position:absolute;left:0;text-align:left;margin-left:-14.25pt;margin-top:258pt;width:188.25pt;height:23.2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W31SQIAAIcEAAAOAAAAZHJzL2Uyb0RvYy54bWysVE2P2jAQvVfqf7B8LwlZPkpEWFFWVJXQ&#10;7kpstWfj2CSS43FtQ0J/fccOsHTbU9WLM/aMn+e9mcn8vmsUOQrratAFHQ5SSoTmUNZ6X9DvL+tP&#10;nylxnumSKdCioCfh6P3i44d5a3KRQQWqFJYgiHZ5awpaeW/yJHG8Eg1zAzBCo1OCbZjHrd0npWUt&#10;ojcqydJ0krRgS2OBC+fw9KF30kXEl1Jw/ySlE56ogmJuPq42rruwJos5y/eWmarm5zTYP2TRsFrj&#10;o1eoB+YZOdj6D6im5hYcSD/g0CQgZc1F5IBshuk7NtuKGRG5oDjOXGVy/w+WPx6fLanLgk4o0azB&#10;Eq0OrLRASkG86DyQSRCpNS7H2K3BaN99gQ6LfTl3eBi4d9I24YusCPpR7tNVYkQiHA+zu1k6nY4p&#10;4ejLZuMMbYRP3m4b6/xXAQ0JRkEtljAqy44b5/vQS0h4zIGqy3WtVNyEthErZcmRYcGVjzki+G9R&#10;SpMW+d6N0wisIVzvkZXGXALXnlOwfLfrokBXvjsoTyiDhb6bnOHrGnPdMOefmcX2QeY4Ev4JF6kA&#10;34KzRUkF9uffzkM8VhW9lLTYjgV1Pw7MCkrUN431ng1Ho9C/cTMaTzPc2FvP7tajD80KUIAhDp/h&#10;0QzxXl1MaaF5xclZhlfRxTTHtwvqL+bK90OCk8fFchmDsGMN8xu9NTxAB8FDJV66V2bNuVyhZR7h&#10;0rgsf1e1Pjbc1LA8eJB1LGnQuVf1LD92e2yK82SGcbrdx6i3/8fiFwAAAP//AwBQSwMEFAAGAAgA&#10;AAAhAFLxqTTiAAAACwEAAA8AAABkcnMvZG93bnJldi54bWxMj0tPhEAQhO8m/odJm3gxu8OCrAQZ&#10;Nsb4SLy5+Ii3WaYFItNDmFnAf2970lt3V6X6q2K32F5MOPrOkYLNOgKBVDvTUaPgpbpfZSB80GR0&#10;7wgVfKOHXXl6UujcuJmecdqHRnAI+VwraEMYcil93aLVfu0GJNY+3Wh14HVspBn1zOG2l3EUbaXV&#10;HfGHVg9422L9tT9aBR8XzfuTXx5e5yRNhrvHqbp6M5VS52fLzTWIgEv4M8MvPqNDyUwHdyTjRa9g&#10;FWcpWxWkmy2XYkdymfFw4Ms2TkGWhfzfofwBAAD//wMAUEsBAi0AFAAGAAgAAAAhALaDOJL+AAAA&#10;4QEAABMAAAAAAAAAAAAAAAAAAAAAAFtDb250ZW50X1R5cGVzXS54bWxQSwECLQAUAAYACAAAACEA&#10;OP0h/9YAAACUAQAACwAAAAAAAAAAAAAAAAAvAQAAX3JlbHMvLnJlbHNQSwECLQAUAAYACAAAACEA&#10;tZFt9UkCAACHBAAADgAAAAAAAAAAAAAAAAAuAgAAZHJzL2Uyb0RvYy54bWxQSwECLQAUAAYACAAA&#10;ACEAUvGpNOIAAAALAQAADwAAAAAAAAAAAAAAAACjBAAAZHJzL2Rvd25yZXYueG1sUEsFBgAAAAAE&#10;AAQA8wAAALIFAAAAAA==&#10;" fillcolor="white [3201]" stroked="f" strokeweight=".5pt">
                <v:textbox>
                  <w:txbxContent>
                    <w:p w14:paraId="1F5D02F6" w14:textId="15339D6E" w:rsidR="00A0192F" w:rsidRDefault="00A0192F">
                      <w:pPr>
                        <w:rPr>
                          <w:b/>
                          <w:bCs/>
                          <w:color w:val="002060"/>
                        </w:rPr>
                      </w:pPr>
                      <w:r w:rsidRPr="00A0192F">
                        <w:rPr>
                          <w:b/>
                          <w:bCs/>
                          <w:color w:val="002060"/>
                        </w:rPr>
                        <w:t>Procedimental:</w:t>
                      </w:r>
                    </w:p>
                    <w:p w14:paraId="782B4D6A" w14:textId="77777777" w:rsidR="008262A2" w:rsidRPr="00A0192F" w:rsidRDefault="008262A2">
                      <w:pPr>
                        <w:rPr>
                          <w:b/>
                          <w:bCs/>
                          <w:color w:val="002060"/>
                        </w:rPr>
                      </w:pPr>
                    </w:p>
                  </w:txbxContent>
                </v:textbox>
              </v:shape>
            </w:pict>
          </mc:Fallback>
        </mc:AlternateContent>
      </w:r>
      <w:r w:rsidRPr="008262A2">
        <w:rPr>
          <w:rFonts w:ascii="Arial" w:hAnsi="Arial" w:cs="Arial"/>
          <w:noProof/>
        </w:rPr>
        <mc:AlternateContent>
          <mc:Choice Requires="wps">
            <w:drawing>
              <wp:anchor distT="0" distB="0" distL="114300" distR="114300" simplePos="0" relativeHeight="251667456" behindDoc="0" locked="0" layoutInCell="1" allowOverlap="1" wp14:anchorId="5EBFA554" wp14:editId="38FCFD7C">
                <wp:simplePos x="0" y="0"/>
                <wp:positionH relativeFrom="column">
                  <wp:posOffset>7381875</wp:posOffset>
                </wp:positionH>
                <wp:positionV relativeFrom="paragraph">
                  <wp:posOffset>104775</wp:posOffset>
                </wp:positionV>
                <wp:extent cx="1962150" cy="304800"/>
                <wp:effectExtent l="0" t="0" r="0" b="0"/>
                <wp:wrapNone/>
                <wp:docPr id="7" name="Cuadro de texto 7"/>
                <wp:cNvGraphicFramePr/>
                <a:graphic xmlns:a="http://schemas.openxmlformats.org/drawingml/2006/main">
                  <a:graphicData uri="http://schemas.microsoft.com/office/word/2010/wordprocessingShape">
                    <wps:wsp>
                      <wps:cNvSpPr txBox="1"/>
                      <wps:spPr>
                        <a:xfrm>
                          <a:off x="0" y="0"/>
                          <a:ext cx="1962150" cy="304800"/>
                        </a:xfrm>
                        <a:prstGeom prst="rect">
                          <a:avLst/>
                        </a:prstGeom>
                        <a:solidFill>
                          <a:schemeClr val="lt1"/>
                        </a:solidFill>
                        <a:ln w="6350">
                          <a:noFill/>
                        </a:ln>
                      </wps:spPr>
                      <wps:txbx>
                        <w:txbxContent>
                          <w:p w14:paraId="53AA0DFE" w14:textId="67599CA5" w:rsidR="00A0192F" w:rsidRPr="00A0192F" w:rsidRDefault="00A0192F">
                            <w:pPr>
                              <w:rPr>
                                <w:b/>
                                <w:bCs/>
                                <w:color w:val="002060"/>
                              </w:rPr>
                            </w:pPr>
                            <w:r w:rsidRPr="00A0192F">
                              <w:rPr>
                                <w:b/>
                                <w:bCs/>
                                <w:color w:val="002060"/>
                              </w:rPr>
                              <w:t>Metodología y materiales</w:t>
                            </w:r>
                            <w:r>
                              <w:rPr>
                                <w:b/>
                                <w:bCs/>
                                <w:color w:val="00206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EBFA554" id="Cuadro de texto 7" o:spid="_x0000_s1028" type="#_x0000_t202" style="position:absolute;left:0;text-align:left;margin-left:581.25pt;margin-top:8.25pt;width:154.5pt;height:24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5fuSQIAAIcEAAAOAAAAZHJzL2Uyb0RvYy54bWysVN9v2jAQfp+0/8Hy+whQStuIUDEqpkmo&#10;rUSnPhvHJpYcn2cbEvbX7+wQSrs9TXtx7nzn+/F9d5ndt7UmB+G8AlPQ0WBIiTAcSmV2Bf3xsvpy&#10;S4kPzJRMgxEFPQpP7+efP80am4sxVKBL4QgGMT5vbEGrEGyeZZ5XomZ+AFYYNEpwNQuoul1WOtZg&#10;9Fpn4+FwmjXgSuuAC+/x9qEz0nmKL6Xg4UlKLwLRBcXaQjpdOrfxzOYzlu8cs5XipzLYP1RRM2Uw&#10;6TnUAwuM7J36I1StuAMPMgw41BlIqbhIPWA3o+GHbjYVsyL1guB4e4bJ/7+w/PHw7IgqC3pDiWE1&#10;UrTcs9IBKQUJog1AbiJIjfU5+m4seof2K7RIdn/v8TL23kpXxy92RdCOcB/PEGMkwuOju+l4dI0m&#10;jrar4eR2mDjI3l5b58M3ATWJQkEdUpiQZYe1D1gJuvYuMZkHrcqV0jopcWzEUjtyYEi4DqlGfPHO&#10;SxvSFHR6hWXERwbi8y6yNpgg9tr1FKXQbtsE0LjvdwvlEWFw0E2Tt3ylsNY18+GZORwfbA9XIjzh&#10;ITVgLjhJlFTgfv3tPvojq2ilpMFxLKj/uWdOUKK/G+T7bjSZxPlNyuT6ZoyKu7RsLy1mXy8BARjh&#10;8lmexOgfdC9KB/Urbs4iZkUTMxxzFzT04jJ0S4Kbx8VikZxwYi0La7OxPIaO2EUmXtpX5uyJrjgy&#10;j9APLss/sNb5dqgv9gGkSpRGnDtUT/DjtCemT5sZ1+lST15v/4/5bwAAAP//AwBQSwMEFAAGAAgA&#10;AAAhAAoWHgbhAAAACwEAAA8AAABkcnMvZG93bnJldi54bWxMj0tPwzAQhO9I/Adrkbgg6qRtUhTi&#10;VAjxkHqj4SFubrwkEfE6it0k/Hu2JzjtjHY0+22+nW0nRhx860hBvIhAIFXOtFQreC0fr29A+KDJ&#10;6M4RKvhBD9vi/CzXmXETveC4D7XgEvKZVtCE0GdS+qpBq/3C9Ui8+3KD1YHtUEsz6InLbSeXUZRK&#10;q1viC43u8b7B6nt/tAo+r+qPnZ+f3qZVsuofnsdy825KpS4v5rtbEAHn8BeGEz6jQ8FMB3ck40XH&#10;Pk6XCWdZpTxPifUmZnVQkK4TkEUu//9Q/AIAAP//AwBQSwECLQAUAAYACAAAACEAtoM4kv4AAADh&#10;AQAAEwAAAAAAAAAAAAAAAAAAAAAAW0NvbnRlbnRfVHlwZXNdLnhtbFBLAQItABQABgAIAAAAIQA4&#10;/SH/1gAAAJQBAAALAAAAAAAAAAAAAAAAAC8BAABfcmVscy8ucmVsc1BLAQItABQABgAIAAAAIQDB&#10;e5fuSQIAAIcEAAAOAAAAAAAAAAAAAAAAAC4CAABkcnMvZTJvRG9jLnhtbFBLAQItABQABgAIAAAA&#10;IQAKFh4G4QAAAAsBAAAPAAAAAAAAAAAAAAAAAKMEAABkcnMvZG93bnJldi54bWxQSwUGAAAAAAQA&#10;BADzAAAAsQUAAAAA&#10;" fillcolor="white [3201]" stroked="f" strokeweight=".5pt">
                <v:textbox>
                  <w:txbxContent>
                    <w:p w14:paraId="53AA0DFE" w14:textId="67599CA5" w:rsidR="00A0192F" w:rsidRPr="00A0192F" w:rsidRDefault="00A0192F">
                      <w:pPr>
                        <w:rPr>
                          <w:b/>
                          <w:bCs/>
                          <w:color w:val="002060"/>
                        </w:rPr>
                      </w:pPr>
                      <w:r w:rsidRPr="00A0192F">
                        <w:rPr>
                          <w:b/>
                          <w:bCs/>
                          <w:color w:val="002060"/>
                        </w:rPr>
                        <w:t>Metodología y materiales</w:t>
                      </w:r>
                      <w:r>
                        <w:rPr>
                          <w:b/>
                          <w:bCs/>
                          <w:color w:val="002060"/>
                        </w:rPr>
                        <w:t>:</w:t>
                      </w:r>
                    </w:p>
                  </w:txbxContent>
                </v:textbox>
              </v:shape>
            </w:pict>
          </mc:Fallback>
        </mc:AlternateContent>
      </w:r>
      <w:r w:rsidRPr="008262A2">
        <w:rPr>
          <w:rFonts w:ascii="Arial" w:hAnsi="Arial" w:cs="Arial"/>
          <w:noProof/>
        </w:rPr>
        <mc:AlternateContent>
          <mc:Choice Requires="wps">
            <w:drawing>
              <wp:anchor distT="0" distB="0" distL="114300" distR="114300" simplePos="0" relativeHeight="251662336" behindDoc="0" locked="0" layoutInCell="1" allowOverlap="1" wp14:anchorId="086FB940" wp14:editId="2C509F1C">
                <wp:simplePos x="0" y="0"/>
                <wp:positionH relativeFrom="column">
                  <wp:posOffset>4476750</wp:posOffset>
                </wp:positionH>
                <wp:positionV relativeFrom="paragraph">
                  <wp:posOffset>-1</wp:posOffset>
                </wp:positionV>
                <wp:extent cx="2705100" cy="4924425"/>
                <wp:effectExtent l="0" t="0" r="19050" b="28575"/>
                <wp:wrapNone/>
                <wp:docPr id="4" name="Conector recto 4"/>
                <wp:cNvGraphicFramePr/>
                <a:graphic xmlns:a="http://schemas.openxmlformats.org/drawingml/2006/main">
                  <a:graphicData uri="http://schemas.microsoft.com/office/word/2010/wordprocessingShape">
                    <wps:wsp>
                      <wps:cNvCnPr/>
                      <wps:spPr>
                        <a:xfrm flipV="1">
                          <a:off x="0" y="0"/>
                          <a:ext cx="2705100" cy="49244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0D55A7" id="Conector recto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2.5pt,0" to="565.5pt,38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i9UwQEAAM8DAAAOAAAAZHJzL2Uyb0RvYy54bWysU8uu0zAQ3SPxD5b3NGmUyyNqehe9gg2C&#10;itfe1xk3lvzS2DTt3zN20oAAIYHYOH7MOTPnzGR3f7GGnQGj9q7n203NGTjpB+1OPf/86fWzl5zF&#10;JNwgjHfQ8ytEfr9/+mQ3hQ4aP3ozADIicbGbQs/HlEJXVVGOYEXc+ACOHpVHKxId8VQNKCZit6Zq&#10;6vp5NXkcAnoJMdLtw/zI94VfKZDpvVIREjM9p9pSWbGsj3mt9jvRnVCEUculDPEPVVihHSVdqR5E&#10;Euwr6l+orJboo1dpI72tvFJaQtFAarb1T2o+jiJA0ULmxLDaFP8frXx3PiLTQ89bzpyw1KIDNUom&#10;jwzzh7XZoynEjkIP7ojLKYYjZsEXhZYpo8MXan+xgESxS3H4ujoMl8QkXTYv6rttTY2Q9Na+atq2&#10;ucv81UyUCQPG9Aa8ZXnTc6NdtkB04vw2pjn0FkK4XNhcStmlq4EcbNwHUCSLUs5FlYGCg0F2FjQK&#10;QkpwabukLtEZprQxK7Auaf8IXOIzFMqw/Q14RZTM3qUVbLXz+Lvs6XIrWc3xNwdm3dmCRz9cS5OK&#10;NTQ1xdxlwvNY/ngu8O//4f4bAAAA//8DAFBLAwQUAAYACAAAACEAwPPTDN4AAAAJAQAADwAAAGRy&#10;cy9kb3ducmV2LnhtbEyPQUvDQBCF74L/YRnBi9hNKrESsyki6qGeWhX0NsmOSWh2NmS3afz3Tk96&#10;GWZ4jzffK9az69VEY+g8G0gXCSji2tuOGwPvb8/Xd6BCRLbYeyYDPxRgXZ6fFZhbf+QtTbvYKAnh&#10;kKOBNsYh1zrULTkMCz8Qi/btR4dRzrHRdsSjhLteL5PkVjvsWD60ONBjS/V+d3AGvoIPTx+banrZ&#10;bzczXr3G5Wdtjbm8mB/uQUWa458ZTviCDqUwVf7ANqjewCrJpEs0IPMkpzepbJUIqywDXRb6f4Py&#10;FwAA//8DAFBLAQItABQABgAIAAAAIQC2gziS/gAAAOEBAAATAAAAAAAAAAAAAAAAAAAAAABbQ29u&#10;dGVudF9UeXBlc10ueG1sUEsBAi0AFAAGAAgAAAAhADj9If/WAAAAlAEAAAsAAAAAAAAAAAAAAAAA&#10;LwEAAF9yZWxzLy5yZWxzUEsBAi0AFAAGAAgAAAAhAJx6L1TBAQAAzwMAAA4AAAAAAAAAAAAAAAAA&#10;LgIAAGRycy9lMm9Eb2MueG1sUEsBAi0AFAAGAAgAAAAhAMDz0wzeAAAACQEAAA8AAAAAAAAAAAAA&#10;AAAAGwQAAGRycy9kb3ducmV2LnhtbFBLBQYAAAAABAAEAPMAAAAmBQAAAAA=&#10;" strokecolor="#4472c4 [3204]" strokeweight=".5pt">
                <v:stroke joinstyle="miter"/>
              </v:line>
            </w:pict>
          </mc:Fallback>
        </mc:AlternateContent>
      </w:r>
      <w:r w:rsidRPr="008262A2">
        <w:rPr>
          <w:rFonts w:ascii="Arial" w:hAnsi="Arial" w:cs="Arial"/>
          <w:noProof/>
        </w:rPr>
        <mc:AlternateContent>
          <mc:Choice Requires="wps">
            <w:drawing>
              <wp:anchor distT="0" distB="0" distL="114300" distR="114300" simplePos="0" relativeHeight="251661312" behindDoc="0" locked="0" layoutInCell="1" allowOverlap="1" wp14:anchorId="47E1698C" wp14:editId="70D53074">
                <wp:simplePos x="0" y="0"/>
                <wp:positionH relativeFrom="column">
                  <wp:posOffset>1657350</wp:posOffset>
                </wp:positionH>
                <wp:positionV relativeFrom="paragraph">
                  <wp:posOffset>47626</wp:posOffset>
                </wp:positionV>
                <wp:extent cx="2800350" cy="4895850"/>
                <wp:effectExtent l="0" t="0" r="19050" b="19050"/>
                <wp:wrapNone/>
                <wp:docPr id="3" name="Conector recto 3"/>
                <wp:cNvGraphicFramePr/>
                <a:graphic xmlns:a="http://schemas.openxmlformats.org/drawingml/2006/main">
                  <a:graphicData uri="http://schemas.microsoft.com/office/word/2010/wordprocessingShape">
                    <wps:wsp>
                      <wps:cNvCnPr/>
                      <wps:spPr>
                        <a:xfrm>
                          <a:off x="0" y="0"/>
                          <a:ext cx="2800350" cy="4895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A2D14E" id="Conector rec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5pt,3.75pt" to="351pt,38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n+AuAEAAMUDAAAOAAAAZHJzL2Uyb0RvYy54bWysU02P0zAQvSPxHyzfadKWRSVquoeu4IKg&#10;guUHeJ1xY8lfGpsm/feMnTSLAAmBuNgZe96bec+T/f1oDbsARu1dy9ermjNw0nfanVv+9fHdqx1n&#10;MQnXCeMdtPwKkd8fXr7YD6GBje+96QAZkbjYDKHlfUqhqaooe7AirnwAR5fKoxWJQjxXHYqB2K2p&#10;NnX9pho8dgG9hBjp9GG65IfCrxTI9EmpCImZllNvqaxY1qe8Voe9aM4oQq/l3Ib4hy6s0I6KLlQP&#10;Ign2DfUvVFZL9NGrtJLeVl4pLaFoIDXr+ic1X3oRoGghc2JYbIr/j1Z+vJyQ6a7lW86csPRER3oo&#10;mTwyzBvbZo+GEBtKPboTzlEMJ8yCR4U27ySFjcXX6+IrjIlJOtzs6np7R/ZLunu9e3u3o4B4qmd4&#10;wJjeg7csf7TcaJeFi0ZcPsQ0pd5SCJfbmRooX+lqICcb9xkUiaGS64IuYwRHg+wiaACElODSei5d&#10;sjNMaWMWYP1n4JyfoVBG7G/AC6JU9i4tYKudx99VT+OtZTXl3xyYdGcLnnx3LU9TrKFZKebOc52H&#10;8ce4wJ//vsN3AAAA//8DAFBLAwQUAAYACAAAACEAi0hQW+AAAAAJAQAADwAAAGRycy9kb3ducmV2&#10;LnhtbEyPQUvDQBCF74L/YRnBm9000KbEbEopiLUgpVWox212TKLZ2bC7bdJ/73jS2zze4833iuVo&#10;O3FBH1pHCqaTBARS5UxLtYL3t6eHBYgQNRndOUIFVwywLG9vCp0bN9AeL4dYCy6hkGsFTYx9LmWo&#10;GrQ6TFyPxN6n81ZHlr6WxuuBy20n0ySZS6tb4g+N7nHdYPV9OFsFr36zWa+21y/afdjhmG6Pu5fx&#10;Wan7u3H1CCLiGP/C8IvP6FAy08mdyQTRKUjnU94SFWQzEOxnScr6xEe2mIEsC/l/QfkDAAD//wMA&#10;UEsBAi0AFAAGAAgAAAAhALaDOJL+AAAA4QEAABMAAAAAAAAAAAAAAAAAAAAAAFtDb250ZW50X1R5&#10;cGVzXS54bWxQSwECLQAUAAYACAAAACEAOP0h/9YAAACUAQAACwAAAAAAAAAAAAAAAAAvAQAAX3Jl&#10;bHMvLnJlbHNQSwECLQAUAAYACAAAACEARYp/gLgBAADFAwAADgAAAAAAAAAAAAAAAAAuAgAAZHJz&#10;L2Uyb0RvYy54bWxQSwECLQAUAAYACAAAACEAi0hQW+AAAAAJAQAADwAAAAAAAAAAAAAAAAASBAAA&#10;ZHJzL2Rvd25yZXYueG1sUEsFBgAAAAAEAAQA8wAAAB8FAAAAAA==&#10;" strokecolor="#4472c4 [3204]" strokeweight=".5pt">
                <v:stroke joinstyle="miter"/>
              </v:line>
            </w:pict>
          </mc:Fallback>
        </mc:AlternateContent>
      </w:r>
      <w:r w:rsidRPr="008262A2">
        <w:rPr>
          <w:rFonts w:ascii="Arial" w:hAnsi="Arial" w:cs="Arial"/>
          <w:noProof/>
        </w:rPr>
        <mc:AlternateContent>
          <mc:Choice Requires="wps">
            <w:drawing>
              <wp:anchor distT="0" distB="0" distL="114300" distR="114300" simplePos="0" relativeHeight="251665408" behindDoc="0" locked="0" layoutInCell="1" allowOverlap="1" wp14:anchorId="3E498560" wp14:editId="125C40F2">
                <wp:simplePos x="0" y="0"/>
                <wp:positionH relativeFrom="column">
                  <wp:posOffset>-180975</wp:posOffset>
                </wp:positionH>
                <wp:positionV relativeFrom="paragraph">
                  <wp:posOffset>361950</wp:posOffset>
                </wp:positionV>
                <wp:extent cx="1752600" cy="333375"/>
                <wp:effectExtent l="0" t="0" r="0" b="9525"/>
                <wp:wrapNone/>
                <wp:docPr id="5" name="Cuadro de texto 5"/>
                <wp:cNvGraphicFramePr/>
                <a:graphic xmlns:a="http://schemas.openxmlformats.org/drawingml/2006/main">
                  <a:graphicData uri="http://schemas.microsoft.com/office/word/2010/wordprocessingShape">
                    <wps:wsp>
                      <wps:cNvSpPr txBox="1"/>
                      <wps:spPr>
                        <a:xfrm>
                          <a:off x="0" y="0"/>
                          <a:ext cx="1752600" cy="333375"/>
                        </a:xfrm>
                        <a:prstGeom prst="rect">
                          <a:avLst/>
                        </a:prstGeom>
                        <a:solidFill>
                          <a:schemeClr val="lt1"/>
                        </a:solidFill>
                        <a:ln w="6350">
                          <a:noFill/>
                        </a:ln>
                      </wps:spPr>
                      <wps:txbx>
                        <w:txbxContent>
                          <w:p w14:paraId="4CC6E6D0" w14:textId="0FDF077C" w:rsidR="00A0192F" w:rsidRPr="00A0192F" w:rsidRDefault="00A0192F">
                            <w:pPr>
                              <w:rPr>
                                <w:b/>
                                <w:bCs/>
                                <w:color w:val="002060"/>
                              </w:rPr>
                            </w:pPr>
                            <w:r w:rsidRPr="00A0192F">
                              <w:rPr>
                                <w:b/>
                                <w:bCs/>
                                <w:color w:val="002060"/>
                              </w:rPr>
                              <w:t>Conceptual: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E498560" id="Cuadro de texto 5" o:spid="_x0000_s1029" type="#_x0000_t202" style="position:absolute;left:0;text-align:left;margin-left:-14.25pt;margin-top:28.5pt;width:138pt;height:26.2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kIERgIAAIcEAAAOAAAAZHJzL2Uyb0RvYy54bWysVEuP2jAQvlfqf7B8LwnvbURYUVZUldDu&#10;Smy1Z+PYJJLjcW1DQn99xw5h6banqhzM2PP+vpks7ttakZOwrgKd0+EgpURoDkWlDzn9/rL5dEeJ&#10;80wXTIEWOT0LR++XHz8sGpOJEZSgCmEJBtEua0xOS+9NliSOl6JmbgBGaFRKsDXzeLWHpLCswei1&#10;SkZpOksasIWxwIVz+PrQKekyxpdScP8kpROeqJxibT6eNp77cCbLBcsOlpmy4pcy2D9UUbNKY9Jr&#10;qAfmGTna6o9QdcUtOJB+wKFOQMqKi9gDdjNM33WzK5kRsRcEx5krTO7/heWPp2dLqiKnU0o0q5Gi&#10;9ZEVFkghiBetBzINIDXGZWi7M2jt2y/QItn9u8PH0HsrbR3+sSuCeoT7fIUYIxEenObT0SxFFUfd&#10;GH/zGD558zbW+a8CahKEnFqkMCLLTlvnsRI07U1CMgeqKjaVUvESxkaslSUnhoQrH2tEj9+slCZN&#10;TmfjaRoDawjuXWSlMUHotespSL7dtxGgcd/vHoozwmChmyZn+KbCWrfM+WdmcXywPVwJ/4SHVIC5&#10;4CJRUoL9+bf3YI+sopaSBscxp+7HkVlBifqmke/Pw8kkzG+8TKbzEV7srWZ/q9HHeg0IwBCXz/Ao&#10;BnuvelFaqF9xc1YhK6qY5pg7p74X175bEtw8LlaraIQTa5jf6p3hIXQAPDDx0r4yay50hZF5hH5w&#10;WfaOtc42eGpYHT3IKlIacO5QvcCP0x6ZvmxmWKfbe7R6+34sfwEAAP//AwBQSwMEFAAGAAgAAAAh&#10;AILJhJ7hAAAACgEAAA8AAABkcnMvZG93bnJldi54bWxMj01Pg0AQhu8m/ofNmHgx7SIVqcjSGONH&#10;4s3Sarxt2RGI7Cxht4D/3vGkx5l58s7z5pvZdmLEwbeOFFwuIxBIlTMt1Qp25eNiDcIHTUZ3jlDB&#10;N3rYFKcnuc6Mm+gVx22oBYeQz7SCJoQ+k9JXDVrtl65H4tunG6wOPA61NIOeONx2Mo6ia2l1S/yh&#10;0T3eN1h9bY9WwcdF/f7i56f9tEpW/cPzWKZvplTq/Gy+uwURcA5/MPzqszoU7HRwRzJedAoW8Tph&#10;VEGScicG4quUFwcmo5sEZJHL/xWKHwAAAP//AwBQSwECLQAUAAYACAAAACEAtoM4kv4AAADhAQAA&#10;EwAAAAAAAAAAAAAAAAAAAAAAW0NvbnRlbnRfVHlwZXNdLnhtbFBLAQItABQABgAIAAAAIQA4/SH/&#10;1gAAAJQBAAALAAAAAAAAAAAAAAAAAC8BAABfcmVscy8ucmVsc1BLAQItABQABgAIAAAAIQDAokIE&#10;RgIAAIcEAAAOAAAAAAAAAAAAAAAAAC4CAABkcnMvZTJvRG9jLnhtbFBLAQItABQABgAIAAAAIQCC&#10;yYSe4QAAAAoBAAAPAAAAAAAAAAAAAAAAAKAEAABkcnMvZG93bnJldi54bWxQSwUGAAAAAAQABADz&#10;AAAArgUAAAAA&#10;" fillcolor="white [3201]" stroked="f" strokeweight=".5pt">
                <v:textbox>
                  <w:txbxContent>
                    <w:p w14:paraId="4CC6E6D0" w14:textId="0FDF077C" w:rsidR="00A0192F" w:rsidRPr="00A0192F" w:rsidRDefault="00A0192F">
                      <w:pPr>
                        <w:rPr>
                          <w:b/>
                          <w:bCs/>
                          <w:color w:val="002060"/>
                        </w:rPr>
                      </w:pPr>
                      <w:r w:rsidRPr="00A0192F">
                        <w:rPr>
                          <w:b/>
                          <w:bCs/>
                          <w:color w:val="002060"/>
                        </w:rPr>
                        <w:t>Conceptual:</w:t>
                      </w:r>
                    </w:p>
                  </w:txbxContent>
                </v:textbox>
              </v:shape>
            </w:pict>
          </mc:Fallback>
        </mc:AlternateContent>
      </w:r>
      <w:r w:rsidRPr="008262A2">
        <w:rPr>
          <w:rFonts w:ascii="Arial" w:hAnsi="Arial" w:cs="Arial"/>
          <w:noProof/>
        </w:rPr>
        <mc:AlternateContent>
          <mc:Choice Requires="wps">
            <w:drawing>
              <wp:anchor distT="45720" distB="45720" distL="114300" distR="114300" simplePos="0" relativeHeight="251664384" behindDoc="0" locked="0" layoutInCell="1" allowOverlap="1" wp14:anchorId="287E3C15" wp14:editId="6FC40A56">
                <wp:simplePos x="0" y="0"/>
                <wp:positionH relativeFrom="column">
                  <wp:align>center</wp:align>
                </wp:positionH>
                <wp:positionV relativeFrom="paragraph">
                  <wp:posOffset>182880</wp:posOffset>
                </wp:positionV>
                <wp:extent cx="2360930" cy="140462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20B5C0F7" w14:textId="20D2469E" w:rsidR="00A0192F" w:rsidRPr="00A0192F" w:rsidRDefault="00A0192F" w:rsidP="00A0192F">
                            <w:pPr>
                              <w:jc w:val="center"/>
                              <w:rPr>
                                <w:b/>
                                <w:bCs/>
                                <w:color w:val="002060"/>
                              </w:rPr>
                            </w:pPr>
                            <w:r w:rsidRPr="00A0192F">
                              <w:rPr>
                                <w:b/>
                                <w:bCs/>
                                <w:color w:val="002060"/>
                              </w:rPr>
                              <w:t>Reto 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87E3C15" id="Cuadro de texto 2" o:spid="_x0000_s1030" type="#_x0000_t202" style="position:absolute;left:0;text-align:left;margin-left:0;margin-top:14.4pt;width:185.9pt;height:110.6pt;z-index:251664384;visibility:visible;mso-wrap-style:square;mso-width-percent:400;mso-height-percent:200;mso-wrap-distance-left:9pt;mso-wrap-distance-top:3.6pt;mso-wrap-distance-right:9pt;mso-wrap-distance-bottom:3.6pt;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EKsKgIAACwEAAAOAAAAZHJzL2Uyb0RvYy54bWysU9uO2yAQfa/Uf0C8N3a8SXZjxVlts01V&#10;aXuRtv0ADDhGxQwFEjv9+h1wkkbbt6o8IGCGw5kzh9X90GlykM4rMBWdTnJKpOEglNlV9Mf37bs7&#10;SnxgRjANRlb0KD29X799s+ptKQtoQQvpCIIYX/a2om0Itswyz1vZMT8BKw0GG3AdC7h1u0w41iN6&#10;p7MizxdZD05YB1x6j6ePY5CuE37TSB6+No2XgeiKIreQZpfmOs7ZesXKnWO2VfxEg/0Di44pg49e&#10;oB5ZYGTv1F9QneIOPDRhwqHLoGkUl6kGrGaav6rmuWVWplpQHG8vMvn/B8u/HL45okRFi+ktJYZ1&#10;2KTNngkHREgS5BCAFFGm3voSs58t5ofhPQzY7lSyt0/Af3piYNMys5MPzkHfSiaQ5jTezK6ujjg+&#10;gtT9ZxD4GtsHSEBD47qoIapCEB3bdby0CHkQjofFzSJf3mCIY2w6y2eLIjUxY+X5unU+fJTQkbio&#10;qEMPJHh2ePIh0mHlOSW+5kErsVVap43b1RvtyIGhX7ZppApepWlD+oou58U8IRuI95OVOhXQz1p1&#10;Fb3L4xgdFuX4YERKCUzpcY1MtDnpEyUZxQlDPaSOzM6y1yCOKJiD0b743XDRgvtNSY/Wraj/tWdO&#10;UqI/GRR9OZ3NotfTZja/RYWIu47U1xFmOEJVNFAyLjch/Y8kh33A5mxVki12cWRyooyWTGqevk/0&#10;/PU+Zf355OsXAAAA//8DAFBLAwQUAAYACAAAACEATt9Fud0AAAAHAQAADwAAAGRycy9kb3ducmV2&#10;LnhtbEyPzU7DQAyE70i8w8pIXBDdTRBQhWyq8nfh1pJKPbqJmwSyu1HWbQNPjznBzeOxZj7ni8n1&#10;6khj7IK3kMwMKPJVqDvfWCjfX6/noCKjr7EPnix8UYRFcX6WY1aHk1/Rcc2NkhAfM7TQMg+Z1rFq&#10;yWGchYG8ePswOmSRY6PrEU8S7nqdGnOnHXZeGloc6Kml6nN9cBa+H8vn5csVJ/uUt+lm5d7K6gOt&#10;vbyYlg+gmCb+O4ZffEGHQph24eDrqHoL8ghbSOfCL+7NfSLDTha3xoAucv2fv/gBAAD//wMAUEsB&#10;Ai0AFAAGAAgAAAAhALaDOJL+AAAA4QEAABMAAAAAAAAAAAAAAAAAAAAAAFtDb250ZW50X1R5cGVz&#10;XS54bWxQSwECLQAUAAYACAAAACEAOP0h/9YAAACUAQAACwAAAAAAAAAAAAAAAAAvAQAAX3JlbHMv&#10;LnJlbHNQSwECLQAUAAYACAAAACEAS4hCrCoCAAAsBAAADgAAAAAAAAAAAAAAAAAuAgAAZHJzL2Uy&#10;b0RvYy54bWxQSwECLQAUAAYACAAAACEATt9Fud0AAAAHAQAADwAAAAAAAAAAAAAAAACEBAAAZHJz&#10;L2Rvd25yZXYueG1sUEsFBgAAAAAEAAQA8wAAAI4FAAAAAA==&#10;" stroked="f">
                <v:textbox style="mso-fit-shape-to-text:t">
                  <w:txbxContent>
                    <w:p w14:paraId="20B5C0F7" w14:textId="20D2469E" w:rsidR="00A0192F" w:rsidRPr="00A0192F" w:rsidRDefault="00A0192F" w:rsidP="00A0192F">
                      <w:pPr>
                        <w:jc w:val="center"/>
                        <w:rPr>
                          <w:b/>
                          <w:bCs/>
                          <w:color w:val="002060"/>
                        </w:rPr>
                      </w:pPr>
                      <w:r w:rsidRPr="00A0192F">
                        <w:rPr>
                          <w:b/>
                          <w:bCs/>
                          <w:color w:val="002060"/>
                        </w:rPr>
                        <w:t>Reto N°</w:t>
                      </w:r>
                    </w:p>
                  </w:txbxContent>
                </v:textbox>
                <w10:wrap type="square"/>
              </v:shape>
            </w:pict>
          </mc:Fallback>
        </mc:AlternateContent>
      </w:r>
    </w:p>
    <w:sectPr w:rsidR="00A0192F" w:rsidRPr="008262A2" w:rsidSect="00165431">
      <w:pgSz w:w="15840" w:h="12240"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657734"/>
    <w:multiLevelType w:val="hybridMultilevel"/>
    <w:tmpl w:val="48B00E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6761508B"/>
    <w:multiLevelType w:val="hybridMultilevel"/>
    <w:tmpl w:val="7C928500"/>
    <w:lvl w:ilvl="0" w:tplc="C7442FAE">
      <w:start w:val="2"/>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431"/>
    <w:rsid w:val="000358F8"/>
    <w:rsid w:val="00165431"/>
    <w:rsid w:val="00250256"/>
    <w:rsid w:val="004E0A14"/>
    <w:rsid w:val="00612EA7"/>
    <w:rsid w:val="00636841"/>
    <w:rsid w:val="006B4F9B"/>
    <w:rsid w:val="006D4592"/>
    <w:rsid w:val="006F2852"/>
    <w:rsid w:val="007628C0"/>
    <w:rsid w:val="007C4F07"/>
    <w:rsid w:val="008262A2"/>
    <w:rsid w:val="00841EFC"/>
    <w:rsid w:val="00A0192F"/>
    <w:rsid w:val="00E50BF1"/>
    <w:rsid w:val="00EE3CD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852DE"/>
  <w15:chartTrackingRefBased/>
  <w15:docId w15:val="{123FEB33-B44D-492C-A63D-375F983DC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43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165431"/>
    <w:pPr>
      <w:spacing w:after="0" w:line="240" w:lineRule="auto"/>
    </w:pPr>
    <w:rPr>
      <w:rFonts w:eastAsiaTheme="minorEastAsia"/>
      <w:lang w:eastAsia="zh-TW"/>
    </w:rPr>
  </w:style>
  <w:style w:type="paragraph" w:styleId="Prrafodelista">
    <w:name w:val="List Paragraph"/>
    <w:basedOn w:val="Normal"/>
    <w:uiPriority w:val="34"/>
    <w:qFormat/>
    <w:rsid w:val="00165431"/>
    <w:pPr>
      <w:ind w:left="720"/>
      <w:contextualSpacing/>
    </w:pPr>
  </w:style>
  <w:style w:type="table" w:styleId="Tablaconcuadrcula">
    <w:name w:val="Table Grid"/>
    <w:basedOn w:val="Tablanormal"/>
    <w:uiPriority w:val="39"/>
    <w:rsid w:val="00612E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12EA7"/>
    <w:rPr>
      <w:color w:val="0563C1" w:themeColor="hyperlink"/>
      <w:u w:val="single"/>
    </w:rPr>
  </w:style>
  <w:style w:type="character" w:styleId="Mencinsinresolver">
    <w:name w:val="Unresolved Mention"/>
    <w:basedOn w:val="Fuentedeprrafopredeter"/>
    <w:uiPriority w:val="99"/>
    <w:semiHidden/>
    <w:unhideWhenUsed/>
    <w:rsid w:val="008262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3uqL1Bk" TargetMode="External"/><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youtu.be/vKwf1FtfzNo"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bit.ly/3bTUVFp"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7.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6</Pages>
  <Words>1062</Words>
  <Characters>5841</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Kilian Ferney Virguez Lamprea</dc:creator>
  <cp:keywords/>
  <dc:description/>
  <cp:lastModifiedBy>Kilian Ferney Virguez Lamprea</cp:lastModifiedBy>
  <cp:revision>21</cp:revision>
  <dcterms:created xsi:type="dcterms:W3CDTF">2021-05-25T02:53:00Z</dcterms:created>
  <dcterms:modified xsi:type="dcterms:W3CDTF">2021-05-27T05:34:00Z</dcterms:modified>
</cp:coreProperties>
</file>